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eastAsia="宋体"/>
          <w:b/>
          <w:bCs/>
          <w:sz w:val="44"/>
          <w:szCs w:val="44"/>
          <w:lang w:val="en-US" w:eastAsia="zh-CN"/>
        </w:rPr>
      </w:pPr>
      <w:r>
        <w:rPr>
          <w:rFonts w:hint="eastAsia" w:ascii="宋体"/>
          <w:b/>
          <w:bCs/>
          <w:sz w:val="44"/>
          <w:szCs w:val="44"/>
          <w:lang w:val="en-US" w:eastAsia="zh-CN"/>
        </w:rPr>
        <w:t xml:space="preserve"> </w:t>
      </w:r>
    </w:p>
    <w:p>
      <w:pPr>
        <w:jc w:val="center"/>
        <w:rPr>
          <w:rFonts w:ascii="宋体"/>
          <w:b/>
          <w:bCs/>
          <w:sz w:val="44"/>
          <w:szCs w:val="44"/>
        </w:rPr>
      </w:pPr>
    </w:p>
    <w:p>
      <w:pPr>
        <w:jc w:val="center"/>
        <w:rPr>
          <w:rFonts w:ascii="宋体"/>
          <w:b/>
          <w:bCs/>
          <w:sz w:val="44"/>
          <w:szCs w:val="44"/>
        </w:rPr>
      </w:pPr>
    </w:p>
    <w:p>
      <w:pPr>
        <w:jc w:val="center"/>
        <w:rPr>
          <w:rFonts w:ascii="宋体"/>
          <w:b/>
          <w:bCs/>
          <w:sz w:val="44"/>
          <w:szCs w:val="44"/>
        </w:rPr>
      </w:pPr>
    </w:p>
    <w:p>
      <w:pPr>
        <w:rPr>
          <w:rFonts w:ascii="宋体"/>
          <w:b/>
          <w:bCs/>
          <w:sz w:val="44"/>
          <w:szCs w:val="44"/>
        </w:rPr>
      </w:pPr>
    </w:p>
    <w:p>
      <w:pPr>
        <w:jc w:val="center"/>
        <w:rPr>
          <w:rFonts w:ascii="宋体"/>
          <w:b/>
          <w:bCs/>
          <w:sz w:val="44"/>
          <w:szCs w:val="44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吉红会发〔</w:t>
      </w:r>
      <w:r>
        <w:rPr>
          <w:rFonts w:ascii="仿宋" w:hAnsi="仿宋" w:eastAsia="仿宋" w:cs="仿宋"/>
          <w:sz w:val="32"/>
          <w:szCs w:val="32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ascii="仿宋" w:hAnsi="仿宋" w:eastAsia="仿宋" w:cs="仿宋"/>
          <w:sz w:val="32"/>
          <w:szCs w:val="32"/>
        </w:rPr>
        <w:t>43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关于举办第三届全省红十字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应急救护大赛的通知</w:t>
      </w:r>
    </w:p>
    <w:p>
      <w:pPr>
        <w:widowControl/>
        <w:spacing w:line="600" w:lineRule="exact"/>
        <w:jc w:val="left"/>
        <w:rPr>
          <w:rFonts w:ascii="仿宋_GB2312" w:hAnsi="Arial" w:eastAsia="仿宋_GB2312"/>
          <w:kern w:val="0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各市（州）红十字会、梅河口市红十字会、公主岭市红十字会：</w:t>
      </w:r>
    </w:p>
    <w:p>
      <w:pPr>
        <w:widowControl/>
        <w:spacing w:line="600" w:lineRule="exact"/>
        <w:ind w:firstLine="640" w:firstLineChars="200"/>
        <w:jc w:val="left"/>
        <w:rPr>
          <w:rFonts w:ascii="仿宋" w:hAnsi="仿宋" w:eastAsia="仿宋"/>
          <w:spacing w:val="13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根据《国务院关于促进红十字事业发展的意见》（国发〔</w:t>
      </w:r>
      <w:r>
        <w:rPr>
          <w:rFonts w:ascii="仿宋" w:hAnsi="仿宋" w:eastAsia="仿宋" w:cs="仿宋"/>
          <w:sz w:val="32"/>
          <w:szCs w:val="32"/>
        </w:rPr>
        <w:t>2012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ascii="仿宋" w:hAnsi="仿宋" w:eastAsia="仿宋" w:cs="仿宋"/>
          <w:sz w:val="32"/>
          <w:szCs w:val="32"/>
        </w:rPr>
        <w:t xml:space="preserve">25 </w:t>
      </w:r>
      <w:r>
        <w:rPr>
          <w:rFonts w:hint="eastAsia" w:ascii="仿宋" w:hAnsi="仿宋" w:eastAsia="仿宋" w:cs="仿宋"/>
          <w:sz w:val="32"/>
          <w:szCs w:val="32"/>
        </w:rPr>
        <w:t>号）的有关要求，积极推动红十字救护培训进社区、进农村、进学校、进企业、进机关，不断提高应急救护知识在人民群众中的普及率，</w:t>
      </w:r>
      <w:r>
        <w:rPr>
          <w:rFonts w:hint="eastAsia" w:ascii="仿宋" w:hAnsi="仿宋" w:eastAsia="仿宋" w:cs="仿宋"/>
          <w:spacing w:val="13"/>
          <w:kern w:val="0"/>
          <w:sz w:val="32"/>
          <w:szCs w:val="32"/>
        </w:rPr>
        <w:t>做好社区红十字应急救护工作，</w:t>
      </w:r>
      <w:r>
        <w:rPr>
          <w:rFonts w:hint="eastAsia" w:ascii="仿宋" w:hAnsi="仿宋" w:eastAsia="仿宋" w:cs="仿宋"/>
          <w:sz w:val="32"/>
          <w:szCs w:val="32"/>
        </w:rPr>
        <w:t>省红十字会决定以“关爱生命、救在身边”为主题，举办第三届全省红十字应急救护大赛，现将有关事宜通知如下。</w:t>
      </w:r>
    </w:p>
    <w:p>
      <w:pPr>
        <w:pStyle w:val="2"/>
        <w:spacing w:line="600" w:lineRule="exact"/>
        <w:ind w:firstLine="692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一、时间和地点</w:t>
      </w:r>
    </w:p>
    <w:p>
      <w:pPr>
        <w:pStyle w:val="2"/>
        <w:spacing w:line="600" w:lineRule="exact"/>
        <w:ind w:firstLine="692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时间：</w:t>
      </w:r>
      <w:r>
        <w:rPr>
          <w:rFonts w:ascii="仿宋" w:hAnsi="仿宋" w:eastAsia="仿宋" w:cs="仿宋"/>
          <w:sz w:val="32"/>
          <w:szCs w:val="32"/>
        </w:rPr>
        <w:t>2019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日（</w:t>
      </w: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日上午</w:t>
      </w:r>
      <w:r>
        <w:rPr>
          <w:rFonts w:ascii="仿宋" w:hAnsi="仿宋" w:eastAsia="仿宋" w:cs="仿宋"/>
          <w:sz w:val="32"/>
          <w:szCs w:val="32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ascii="仿宋" w:hAnsi="仿宋" w:eastAsia="仿宋" w:cs="仿宋"/>
          <w:sz w:val="32"/>
          <w:szCs w:val="32"/>
        </w:rPr>
        <w:t>00</w:t>
      </w:r>
      <w:r>
        <w:rPr>
          <w:rFonts w:hint="eastAsia" w:ascii="仿宋" w:hAnsi="仿宋" w:eastAsia="仿宋" w:cs="仿宋"/>
          <w:sz w:val="32"/>
          <w:szCs w:val="32"/>
        </w:rPr>
        <w:t>后报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到</w:t>
      </w:r>
      <w:r>
        <w:rPr>
          <w:rFonts w:hint="eastAsia" w:ascii="仿宋" w:hAnsi="仿宋" w:eastAsia="仿宋" w:cs="仿宋"/>
          <w:sz w:val="32"/>
          <w:szCs w:val="32"/>
        </w:rPr>
        <w:t>；7月18日下午14：00前离会）</w:t>
      </w:r>
    </w:p>
    <w:p>
      <w:pPr>
        <w:pStyle w:val="2"/>
        <w:spacing w:line="600" w:lineRule="exact"/>
        <w:ind w:firstLine="692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地点：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吉林省</w:t>
      </w:r>
      <w:r>
        <w:rPr>
          <w:rFonts w:hint="eastAsia" w:ascii="仿宋" w:hAnsi="仿宋" w:eastAsia="仿宋" w:cs="仿宋"/>
          <w:sz w:val="32"/>
          <w:szCs w:val="32"/>
        </w:rPr>
        <w:t>同馨宾馆</w:t>
      </w:r>
    </w:p>
    <w:p>
      <w:pPr>
        <w:pStyle w:val="2"/>
        <w:spacing w:line="600" w:lineRule="exact"/>
        <w:ind w:firstLine="692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、参赛人员</w:t>
      </w:r>
    </w:p>
    <w:p>
      <w:pPr>
        <w:pStyle w:val="2"/>
        <w:spacing w:line="600" w:lineRule="exact"/>
        <w:ind w:firstLine="692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红十字会派出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支经本地区应急救护大赛选拔的队伍参赛，包括领队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名、教练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名、队员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名（队员为经过红十字会救护培训，取得救护员证书的社区居民），共</w:t>
      </w:r>
      <w:r>
        <w:rPr>
          <w:rFonts w:ascii="仿宋" w:hAnsi="仿宋" w:eastAsia="仿宋" w:cs="仿宋"/>
          <w:sz w:val="32"/>
          <w:szCs w:val="32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人，以“</w:t>
      </w:r>
      <w:r>
        <w:rPr>
          <w:rFonts w:ascii="仿宋" w:hAnsi="仿宋" w:eastAsia="仿宋" w:cs="仿宋"/>
          <w:sz w:val="32"/>
          <w:szCs w:val="32"/>
        </w:rPr>
        <w:t>**</w:t>
      </w:r>
      <w:r>
        <w:rPr>
          <w:rFonts w:hint="eastAsia" w:ascii="仿宋" w:hAnsi="仿宋" w:eastAsia="仿宋" w:cs="仿宋"/>
          <w:sz w:val="32"/>
          <w:szCs w:val="32"/>
        </w:rPr>
        <w:t>社区（街道）红十字救护志愿服务队”的名义报名参赛。</w:t>
      </w:r>
    </w:p>
    <w:p>
      <w:pPr>
        <w:pStyle w:val="2"/>
        <w:spacing w:line="600" w:lineRule="exact"/>
        <w:ind w:firstLine="692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、有关要求</w:t>
      </w:r>
    </w:p>
    <w:p>
      <w:pPr>
        <w:pStyle w:val="2"/>
        <w:spacing w:line="600" w:lineRule="exact"/>
        <w:ind w:firstLine="692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参赛队员食宿费用由省红十字会承担，往返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交通</w:t>
      </w:r>
      <w:r>
        <w:rPr>
          <w:rFonts w:hint="eastAsia" w:ascii="仿宋" w:hAnsi="仿宋" w:eastAsia="仿宋" w:cs="仿宋"/>
          <w:sz w:val="32"/>
          <w:szCs w:val="32"/>
        </w:rPr>
        <w:t>费由各派出单位承担。</w:t>
      </w:r>
    </w:p>
    <w:p>
      <w:pPr>
        <w:pStyle w:val="2"/>
        <w:spacing w:line="600" w:lineRule="exact"/>
        <w:ind w:firstLine="692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>17</w:t>
      </w:r>
      <w:r>
        <w:rPr>
          <w:rFonts w:hint="eastAsia" w:ascii="仿宋" w:hAnsi="仿宋" w:eastAsia="仿宋" w:cs="仿宋"/>
          <w:sz w:val="32"/>
          <w:szCs w:val="32"/>
        </w:rPr>
        <w:t>日下午三点各市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）红十字会</w:t>
      </w:r>
      <w:r>
        <w:rPr>
          <w:rFonts w:hint="eastAsia" w:ascii="仿宋" w:hAnsi="仿宋" w:eastAsia="仿宋" w:cs="仿宋"/>
          <w:sz w:val="32"/>
          <w:szCs w:val="32"/>
        </w:rPr>
        <w:t>领队集中开会。</w:t>
      </w:r>
    </w:p>
    <w:p>
      <w:pPr>
        <w:pStyle w:val="2"/>
        <w:spacing w:line="600" w:lineRule="exact"/>
        <w:ind w:firstLine="692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比赛流程与规则及理论题详见附件。</w:t>
      </w:r>
    </w:p>
    <w:p>
      <w:pPr>
        <w:pStyle w:val="2"/>
        <w:spacing w:line="600" w:lineRule="exact"/>
        <w:ind w:firstLine="692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其他相关事宜另行通知。</w:t>
      </w:r>
    </w:p>
    <w:p>
      <w:pPr>
        <w:pStyle w:val="2"/>
        <w:spacing w:line="600" w:lineRule="exact"/>
        <w:ind w:firstLine="692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pStyle w:val="2"/>
        <w:spacing w:line="600" w:lineRule="exact"/>
        <w:ind w:firstLine="692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联系人：孟诗涵</w:t>
      </w:r>
    </w:p>
    <w:p>
      <w:pPr>
        <w:pStyle w:val="2"/>
        <w:spacing w:line="600" w:lineRule="exact"/>
        <w:ind w:firstLine="692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电话：</w:t>
      </w:r>
      <w:r>
        <w:rPr>
          <w:rFonts w:ascii="仿宋" w:hAnsi="仿宋" w:eastAsia="仿宋" w:cs="仿宋"/>
          <w:sz w:val="32"/>
          <w:szCs w:val="32"/>
        </w:rPr>
        <w:t>0431-88885190     15764396599</w:t>
      </w:r>
    </w:p>
    <w:p>
      <w:pPr>
        <w:pStyle w:val="2"/>
        <w:spacing w:line="600" w:lineRule="exact"/>
        <w:ind w:firstLine="692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pStyle w:val="2"/>
        <w:spacing w:line="600" w:lineRule="exact"/>
        <w:ind w:firstLine="692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4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: 1.</w:t>
      </w:r>
      <w:r>
        <w:rPr>
          <w:rFonts w:hint="eastAsia" w:ascii="仿宋" w:hAnsi="仿宋" w:eastAsia="仿宋" w:cs="宋体"/>
          <w:bCs/>
          <w:sz w:val="32"/>
          <w:szCs w:val="32"/>
        </w:rPr>
        <w:t>第三届全省红十字应急救护大赛比赛流程与规则</w:t>
      </w:r>
    </w:p>
    <w:p>
      <w:pPr>
        <w:spacing w:line="600" w:lineRule="exact"/>
        <w:ind w:left="1280" w:hanging="1280" w:hangingChars="4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2.</w:t>
      </w:r>
      <w:r>
        <w:rPr>
          <w:rFonts w:hint="eastAsia" w:ascii="仿宋" w:hAnsi="仿宋" w:eastAsia="仿宋" w:cs="华文中宋"/>
          <w:bCs/>
          <w:sz w:val="32"/>
          <w:szCs w:val="32"/>
        </w:rPr>
        <w:t>第三届全省红十字应急救护大赛实操部分考核范围及技术标准</w:t>
      </w:r>
    </w:p>
    <w:p>
      <w:pPr>
        <w:spacing w:line="360" w:lineRule="auto"/>
        <w:jc w:val="center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</w:t>
      </w:r>
      <w:r>
        <w:rPr>
          <w:rFonts w:ascii="仿宋" w:hAnsi="仿宋" w:eastAsia="仿宋" w:cs="仿宋"/>
          <w:sz w:val="32"/>
          <w:szCs w:val="32"/>
        </w:rPr>
        <w:t>3.</w:t>
      </w:r>
      <w:r>
        <w:rPr>
          <w:rFonts w:hint="eastAsia" w:ascii="仿宋" w:hAnsi="仿宋" w:eastAsia="仿宋" w:cs="宋体"/>
          <w:bCs/>
          <w:sz w:val="32"/>
          <w:szCs w:val="32"/>
        </w:rPr>
        <w:t>第三届全省红十字应急救护技能大赛理论复习题</w:t>
      </w:r>
    </w:p>
    <w:p>
      <w:pPr>
        <w:pStyle w:val="2"/>
        <w:spacing w:line="600" w:lineRule="exac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4.报名表</w:t>
      </w:r>
    </w:p>
    <w:p>
      <w:pPr>
        <w:pStyle w:val="2"/>
        <w:spacing w:line="600" w:lineRule="exact"/>
        <w:ind w:firstLine="692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pStyle w:val="2"/>
        <w:spacing w:line="600" w:lineRule="exact"/>
        <w:ind w:firstLine="692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pStyle w:val="2"/>
        <w:spacing w:line="600" w:lineRule="exact"/>
        <w:ind w:firstLine="692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pStyle w:val="2"/>
        <w:spacing w:line="600" w:lineRule="exact"/>
        <w:ind w:firstLine="692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pStyle w:val="2"/>
        <w:spacing w:line="600" w:lineRule="exact"/>
        <w:ind w:firstLine="692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吉林省红十字会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2019</w:t>
      </w:r>
      <w:r>
        <w:rPr>
          <w:rFonts w:hint="eastAsia" w:ascii="仿宋" w:hAnsi="仿宋" w:eastAsia="仿宋" w:cs="仿宋"/>
          <w:sz w:val="32"/>
          <w:szCs w:val="32"/>
        </w:rPr>
        <w:t>年7月1日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</w:rPr>
        <w:t>1</w:t>
      </w:r>
    </w:p>
    <w:p>
      <w:pPr>
        <w:spacing w:line="54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第三届全省红十字应急救护大赛</w:t>
      </w:r>
    </w:p>
    <w:p>
      <w:pPr>
        <w:spacing w:line="54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比赛流程与规则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（一）参赛规则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 根据抽签结果，按分组顺序依次出场，</w:t>
      </w:r>
      <w:r>
        <w:rPr>
          <w:rFonts w:hint="eastAsia" w:ascii="仿宋" w:hAnsi="仿宋" w:eastAsia="仿宋"/>
          <w:sz w:val="32"/>
          <w:szCs w:val="32"/>
        </w:rPr>
        <w:t>每</w:t>
      </w:r>
      <w:r>
        <w:rPr>
          <w:rFonts w:ascii="仿宋" w:hAnsi="仿宋" w:eastAsia="仿宋"/>
          <w:sz w:val="32"/>
          <w:szCs w:val="32"/>
        </w:rPr>
        <w:t>组为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支参赛队同台比赛。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 参赛队员须统一着装、穿戴整齐，佩戴好编号（每队5名队员）。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 各参赛队提前10分钟到达准备区域，关闭手机。</w:t>
      </w:r>
    </w:p>
    <w:p>
      <w:pPr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 各队5名队员同时登场，按编号列队。比赛时，各队相应队员向前出列进行比赛；完成后，返回原队。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 各队的1号队员进行心肺复苏比赛，要求进行5组心肺复苏。各队2号、3号、4号队员依次上场，按照所抽题目进行创伤救护比赛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操作时间按照技术标准要求。各队5号队员进行救护演讲和理论问答。救护演讲限时3分钟，超时扣分</w:t>
      </w:r>
      <w:r>
        <w:rPr>
          <w:rFonts w:hint="eastAsia" w:ascii="仿宋" w:hAnsi="仿宋" w:eastAsia="仿宋"/>
          <w:sz w:val="32"/>
          <w:szCs w:val="32"/>
        </w:rPr>
        <w:t>；救护演讲围绕 “红十字应急救护活动”为主题，题目自拟。通过讲述在开展应急救护培训，普及应急救护、防灾避险等知识，组织或参与救护志愿服务与现场救护的经历和体会，阐明对“红十字应急救护”的认识和理解。演讲要求主题鲜明，语言精练，表达清楚，具有感染力。</w:t>
      </w:r>
      <w:r>
        <w:rPr>
          <w:rFonts w:ascii="仿宋" w:hAnsi="仿宋" w:eastAsia="仿宋"/>
          <w:sz w:val="32"/>
          <w:szCs w:val="32"/>
        </w:rPr>
        <w:t>回答问题时间30秒，超时不得分。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</w:t>
      </w:r>
      <w:r>
        <w:rPr>
          <w:rFonts w:ascii="仿宋" w:hAnsi="仿宋" w:eastAsia="仿宋"/>
          <w:sz w:val="32"/>
          <w:szCs w:val="32"/>
        </w:rPr>
        <w:t>. 全部比赛都必须在主持人发出“开始”指令后，方可进行。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</w:t>
      </w:r>
      <w:r>
        <w:rPr>
          <w:rFonts w:ascii="仿宋" w:hAnsi="仿宋" w:eastAsia="仿宋"/>
          <w:sz w:val="32"/>
          <w:szCs w:val="32"/>
        </w:rPr>
        <w:t>. 比赛完毕后报告评委“操作完毕”，评委同意后，各组队员列队依次退场。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</w:t>
      </w:r>
      <w:r>
        <w:rPr>
          <w:rFonts w:ascii="仿宋" w:hAnsi="仿宋" w:eastAsia="仿宋"/>
          <w:sz w:val="32"/>
          <w:szCs w:val="32"/>
        </w:rPr>
        <w:t>. 参赛队员必须服从现场指挥，尊重评委。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（二）评分规则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1. </w:t>
      </w:r>
      <w:r>
        <w:rPr>
          <w:rFonts w:hint="eastAsia" w:ascii="仿宋" w:hAnsi="仿宋" w:eastAsia="仿宋"/>
          <w:sz w:val="32"/>
          <w:szCs w:val="32"/>
        </w:rPr>
        <w:t>比赛</w:t>
      </w:r>
      <w:r>
        <w:rPr>
          <w:rFonts w:ascii="仿宋" w:hAnsi="仿宋" w:eastAsia="仿宋"/>
          <w:sz w:val="32"/>
          <w:szCs w:val="32"/>
        </w:rPr>
        <w:t>成绩满分100分，其中：救护技术占88分（心肺复苏28分，创伤救护三项各20分），救护演讲10分，理论题2分。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 评委对实操部分和救护演讲打分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ascii="仿宋" w:hAnsi="仿宋" w:eastAsia="仿宋"/>
          <w:sz w:val="32"/>
          <w:szCs w:val="32"/>
        </w:rPr>
        <w:t>理论题由主持人根据标准答案给分，三项加和为</w:t>
      </w:r>
      <w:r>
        <w:rPr>
          <w:rFonts w:hint="eastAsia" w:ascii="仿宋" w:hAnsi="仿宋" w:eastAsia="仿宋"/>
          <w:sz w:val="32"/>
          <w:szCs w:val="32"/>
        </w:rPr>
        <w:t>比</w:t>
      </w:r>
      <w:r>
        <w:rPr>
          <w:rFonts w:ascii="仿宋" w:hAnsi="仿宋" w:eastAsia="仿宋"/>
          <w:sz w:val="32"/>
          <w:szCs w:val="32"/>
        </w:rPr>
        <w:t>赛成绩。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 理论题答错或回答不完整不得分，有歧义时，由主持人提交评委组仲裁。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 计时员按主持人提供的比赛时间，准确报时，超时扣分。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 每组比赛结束后，主持人公布上一组各队成绩。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6. 根据</w:t>
      </w:r>
      <w:r>
        <w:rPr>
          <w:rFonts w:hint="eastAsia" w:ascii="仿宋" w:hAnsi="仿宋" w:eastAsia="仿宋"/>
          <w:sz w:val="32"/>
          <w:szCs w:val="32"/>
        </w:rPr>
        <w:t>比</w:t>
      </w:r>
      <w:r>
        <w:rPr>
          <w:rFonts w:ascii="仿宋" w:hAnsi="仿宋" w:eastAsia="仿宋"/>
          <w:sz w:val="32"/>
          <w:szCs w:val="32"/>
        </w:rPr>
        <w:t>赛成绩，评定心肺复苏、创伤救护（</w:t>
      </w: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名队员）、救护演讲比赛单项奖（各取前</w:t>
      </w: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名，其中一等奖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名，二等奖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名，三等奖</w:t>
      </w: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名）。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7.按各队比赛成绩，大赛设集体奖一等奖1名，二等奖2名，三等奖3名。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（三）其他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 参赛队员号码由会务组统一制作、配发。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 会务组提供急救器材，安排志愿者扮演伤员。</w:t>
      </w:r>
    </w:p>
    <w:p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 如果出现总分相同</w:t>
      </w:r>
      <w:r>
        <w:rPr>
          <w:rFonts w:hint="eastAsia" w:ascii="仿宋" w:hAnsi="仿宋" w:eastAsia="仿宋"/>
          <w:sz w:val="32"/>
          <w:szCs w:val="32"/>
        </w:rPr>
        <w:t>并影响等级排名</w:t>
      </w:r>
      <w:r>
        <w:rPr>
          <w:rFonts w:ascii="仿宋" w:hAnsi="仿宋" w:eastAsia="仿宋"/>
          <w:sz w:val="32"/>
          <w:szCs w:val="32"/>
        </w:rPr>
        <w:t>的情况，两队加赛一道</w:t>
      </w:r>
      <w:r>
        <w:rPr>
          <w:rFonts w:hint="eastAsia" w:ascii="仿宋" w:hAnsi="仿宋" w:eastAsia="仿宋"/>
          <w:sz w:val="32"/>
          <w:szCs w:val="32"/>
        </w:rPr>
        <w:t>创伤救护</w:t>
      </w:r>
      <w:r>
        <w:rPr>
          <w:rFonts w:ascii="仿宋" w:hAnsi="仿宋" w:eastAsia="仿宋"/>
          <w:sz w:val="32"/>
          <w:szCs w:val="32"/>
        </w:rPr>
        <w:t>题，</w:t>
      </w:r>
      <w:r>
        <w:rPr>
          <w:rFonts w:hint="eastAsia" w:ascii="仿宋" w:hAnsi="仿宋" w:eastAsia="仿宋"/>
          <w:sz w:val="32"/>
          <w:szCs w:val="32"/>
        </w:rPr>
        <w:t>根据评委打分</w:t>
      </w:r>
      <w:r>
        <w:rPr>
          <w:rFonts w:ascii="仿宋" w:hAnsi="仿宋" w:eastAsia="仿宋"/>
          <w:sz w:val="32"/>
          <w:szCs w:val="32"/>
        </w:rPr>
        <w:t>决定名次。</w:t>
      </w:r>
    </w:p>
    <w:p>
      <w:pPr>
        <w:jc w:val="left"/>
        <w:rPr>
          <w:rFonts w:ascii="仿宋" w:hAnsi="仿宋" w:eastAsia="仿宋"/>
          <w:sz w:val="32"/>
        </w:rPr>
      </w:pPr>
    </w:p>
    <w:p>
      <w:pPr>
        <w:spacing w:line="600" w:lineRule="exact"/>
        <w:jc w:val="left"/>
        <w:rPr>
          <w:rFonts w:hint="eastAsia" w:ascii="仿宋" w:hAnsi="仿宋" w:eastAsia="仿宋" w:cs="宋体"/>
          <w:sz w:val="32"/>
          <w:szCs w:val="32"/>
        </w:rPr>
      </w:pPr>
    </w:p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ascii="仿宋" w:hAnsi="仿宋" w:eastAsia="仿宋"/>
          <w:color w:val="000000"/>
          <w:sz w:val="32"/>
          <w:szCs w:val="32"/>
        </w:rPr>
        <w:t>2</w:t>
      </w:r>
    </w:p>
    <w:p>
      <w:pPr>
        <w:spacing w:line="600" w:lineRule="exact"/>
        <w:jc w:val="center"/>
        <w:rPr>
          <w:rFonts w:ascii="仿宋" w:hAnsi="仿宋" w:eastAsia="仿宋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第三届全省红十字应急救护大赛实操部分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考核范围及技术标准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一、实操部分考核范围</w:t>
      </w:r>
    </w:p>
    <w:p>
      <w:pPr>
        <w:ind w:firstLine="562" w:firstLineChars="200"/>
        <w:rPr>
          <w:rFonts w:ascii="仿宋" w:hAnsi="仿宋" w:eastAsia="仿宋"/>
          <w:b/>
          <w:bCs/>
          <w:color w:val="0000FF"/>
          <w:sz w:val="15"/>
          <w:szCs w:val="15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成人心肺复苏</w:t>
      </w: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(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操作时间：</w:t>
      </w: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3-3.5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分钟</w:t>
      </w: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)</w:t>
      </w:r>
    </w:p>
    <w:p>
      <w:pPr>
        <w:ind w:firstLine="562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2.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头顶部右侧出血，三角巾头顶帽式包扎</w:t>
      </w:r>
      <w:r>
        <w:rPr>
          <w:rFonts w:ascii="仿宋" w:hAnsi="仿宋" w:eastAsia="仿宋" w:cs="仿宋"/>
          <w:b/>
          <w:bCs/>
          <w:sz w:val="28"/>
          <w:szCs w:val="28"/>
        </w:rPr>
        <w:t>(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操作时间</w:t>
      </w:r>
      <w:r>
        <w:rPr>
          <w:rFonts w:ascii="仿宋" w:hAnsi="仿宋" w:eastAsia="仿宋" w:cs="仿宋"/>
          <w:b/>
          <w:bCs/>
          <w:sz w:val="28"/>
          <w:szCs w:val="28"/>
        </w:rPr>
        <w:t>:3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分钟</w:t>
      </w:r>
      <w:r>
        <w:rPr>
          <w:rFonts w:ascii="仿宋" w:hAnsi="仿宋" w:eastAsia="仿宋" w:cs="仿宋"/>
          <w:b/>
          <w:bCs/>
          <w:sz w:val="28"/>
          <w:szCs w:val="28"/>
        </w:rPr>
        <w:t>)</w:t>
      </w:r>
    </w:p>
    <w:p>
      <w:pPr>
        <w:ind w:firstLine="562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3.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左前臂中段骨折，用现场可利用物品固定</w:t>
      </w:r>
      <w:r>
        <w:rPr>
          <w:rFonts w:ascii="仿宋" w:hAnsi="仿宋" w:eastAsia="仿宋" w:cs="仿宋"/>
          <w:b/>
          <w:bCs/>
          <w:sz w:val="28"/>
          <w:szCs w:val="28"/>
        </w:rPr>
        <w:t>(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操作时间：</w:t>
      </w:r>
      <w:r>
        <w:rPr>
          <w:rFonts w:ascii="仿宋" w:hAnsi="仿宋" w:eastAsia="仿宋" w:cs="仿宋"/>
          <w:b/>
          <w:bCs/>
          <w:sz w:val="28"/>
          <w:szCs w:val="28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分钟</w:t>
      </w:r>
      <w:r>
        <w:rPr>
          <w:rFonts w:ascii="仿宋" w:hAnsi="仿宋" w:eastAsia="仿宋" w:cs="仿宋"/>
          <w:b/>
          <w:bCs/>
          <w:sz w:val="28"/>
          <w:szCs w:val="28"/>
        </w:rPr>
        <w:t>)</w:t>
      </w:r>
    </w:p>
    <w:p>
      <w:pPr>
        <w:ind w:firstLine="562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4.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腹部左侧被匕首扎伤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,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未拔出匕首（操作时间：</w:t>
      </w:r>
      <w:r>
        <w:rPr>
          <w:rFonts w:ascii="仿宋" w:hAnsi="仿宋" w:eastAsia="仿宋" w:cs="仿宋"/>
          <w:b/>
          <w:bCs/>
          <w:sz w:val="28"/>
          <w:szCs w:val="28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分钟）</w:t>
      </w: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 w:cs="仿宋"/>
          <w:b/>
          <w:bCs/>
          <w:sz w:val="28"/>
          <w:szCs w:val="28"/>
        </w:rPr>
        <w:t>5.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左前臂出血（操作时间：</w:t>
      </w:r>
      <w:r>
        <w:rPr>
          <w:rFonts w:ascii="仿宋" w:hAnsi="仿宋" w:eastAsia="仿宋" w:cs="仿宋"/>
          <w:b/>
          <w:bCs/>
          <w:sz w:val="28"/>
          <w:szCs w:val="28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分钟）</w:t>
      </w:r>
    </w:p>
    <w:p>
      <w:pPr>
        <w:ind w:firstLine="562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6.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左大腿中段闭合性骨折，利用健肢固定。（操作时间：</w:t>
      </w:r>
      <w:r>
        <w:rPr>
          <w:rFonts w:ascii="仿宋" w:hAnsi="仿宋" w:eastAsia="仿宋" w:cs="仿宋"/>
          <w:b/>
          <w:bCs/>
          <w:sz w:val="28"/>
          <w:szCs w:val="28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分钟）</w:t>
      </w: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</w:t>
      </w:r>
      <w:r>
        <w:rPr>
          <w:rFonts w:ascii="仿宋" w:hAnsi="仿宋" w:eastAsia="仿宋" w:cs="仿宋"/>
          <w:b/>
          <w:bCs/>
          <w:sz w:val="28"/>
          <w:szCs w:val="28"/>
        </w:rPr>
        <w:t>7.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腹部右侧外伤肠管溢出（操作时间：</w:t>
      </w:r>
      <w:r>
        <w:rPr>
          <w:rFonts w:ascii="仿宋" w:hAnsi="仿宋" w:eastAsia="仿宋" w:cs="仿宋"/>
          <w:b/>
          <w:bCs/>
          <w:sz w:val="28"/>
          <w:szCs w:val="28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分钟）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二、实操部分技术标准</w:t>
      </w:r>
    </w:p>
    <w:p>
      <w:pPr>
        <w:ind w:firstLine="562" w:firstLineChars="200"/>
        <w:rPr>
          <w:rFonts w:ascii="仿宋" w:hAnsi="仿宋" w:eastAsia="仿宋"/>
          <w:b/>
          <w:bCs/>
          <w:color w:val="0000FF"/>
          <w:sz w:val="15"/>
          <w:szCs w:val="15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成人心肺复苏</w:t>
      </w: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(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操作时间：</w:t>
      </w: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3-3.5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分钟</w:t>
      </w: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)</w:t>
      </w:r>
    </w:p>
    <w:tbl>
      <w:tblPr>
        <w:tblStyle w:val="6"/>
        <w:tblW w:w="83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361"/>
        <w:gridCol w:w="61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619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技术标准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6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观察环境</w:t>
            </w:r>
          </w:p>
        </w:tc>
        <w:tc>
          <w:tcPr>
            <w:tcW w:w="619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观察并报告险情已排除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9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戴手套或口述已做好自我保护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6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判断意识</w:t>
            </w:r>
          </w:p>
        </w:tc>
        <w:tc>
          <w:tcPr>
            <w:tcW w:w="619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双手轻拍伤病员双侧肩膀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9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俯身在伤病员耳边高声呼叫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36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判断呼吸</w:t>
            </w:r>
          </w:p>
        </w:tc>
        <w:tc>
          <w:tcPr>
            <w:tcW w:w="619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用扫视方法判断伤病员是否有呼吸、是否不能正常呼吸（叹息样呼吸）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9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时间小于</w:t>
            </w:r>
            <w:r>
              <w:rPr>
                <w:rFonts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36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紧急呼救</w:t>
            </w:r>
          </w:p>
        </w:tc>
        <w:tc>
          <w:tcPr>
            <w:tcW w:w="619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快来人呀，有人晕倒了，我是红十字救护员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9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请这位先生（女士）帮忙拨打急救电话，打完告诉我，如果有除颤器请取来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9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会救护的赶快来帮忙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36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确定胸外按压部位</w:t>
            </w:r>
          </w:p>
        </w:tc>
        <w:tc>
          <w:tcPr>
            <w:tcW w:w="6195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解开伤病员衣服，将一只手的掌根放在伤病员胸部的中央，胸骨下</w:t>
            </w:r>
            <w:r>
              <w:rPr>
                <w:rFonts w:ascii="仿宋" w:hAnsi="仿宋" w:eastAsia="仿宋" w:cs="仿宋"/>
                <w:sz w:val="24"/>
                <w:szCs w:val="24"/>
              </w:rPr>
              <w:t>1/2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9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双手掌根重叠，十指相扣，掌心翘起，手指离开胸壁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9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肩、肘、腕关节上下垂直，上半身前倾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9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以髋关节为轴，向下垂直按压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按压频率</w:t>
            </w:r>
          </w:p>
        </w:tc>
        <w:tc>
          <w:tcPr>
            <w:tcW w:w="619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以</w:t>
            </w:r>
            <w:r>
              <w:rPr>
                <w:rFonts w:ascii="仿宋" w:hAnsi="仿宋" w:eastAsia="仿宋" w:cs="仿宋"/>
                <w:sz w:val="24"/>
                <w:szCs w:val="24"/>
              </w:rPr>
              <w:t>100-120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次</w:t>
            </w:r>
            <w:r>
              <w:rPr>
                <w:rFonts w:ascii="仿宋" w:hAnsi="仿宋" w:eastAsia="仿宋" w:cs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分钟的频率、垂直向下按压</w:t>
            </w:r>
            <w:r>
              <w:rPr>
                <w:rFonts w:ascii="仿宋" w:hAnsi="仿宋" w:eastAsia="仿宋" w:cs="仿宋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按压深度</w:t>
            </w:r>
          </w:p>
        </w:tc>
        <w:tc>
          <w:tcPr>
            <w:tcW w:w="619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按压深度</w:t>
            </w:r>
            <w:r>
              <w:rPr>
                <w:rFonts w:ascii="仿宋" w:hAnsi="仿宋" w:eastAsia="仿宋" w:cs="仿宋"/>
                <w:sz w:val="24"/>
                <w:szCs w:val="24"/>
              </w:rPr>
              <w:t>5-6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厘米。每次按压后，确保胸壁完全回弹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9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36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打开气道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（仰头举颏法）</w:t>
            </w:r>
          </w:p>
        </w:tc>
        <w:tc>
          <w:tcPr>
            <w:tcW w:w="619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观察伤病员口中是否有异物，若有，侧头将异物取出并放好呼吸膜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9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一只手掌小鱼际（小手指侧的掌侧缘）压住伤病员额头，另一手食指、中指并拢，托住伤病员下颏（下颌骨处）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7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9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轻轻将气道打开，使头后仰</w:t>
            </w:r>
            <w:r>
              <w:rPr>
                <w:rFonts w:ascii="仿宋" w:hAnsi="仿宋" w:eastAsia="仿宋" w:cs="仿宋"/>
                <w:sz w:val="24"/>
                <w:szCs w:val="24"/>
              </w:rPr>
              <w:t>90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36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口对口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吹气</w:t>
            </w:r>
          </w:p>
        </w:tc>
        <w:tc>
          <w:tcPr>
            <w:tcW w:w="619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张大嘴，包严伤病员口唇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9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捏紧鼻翼，吹气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秒钟，可见胸廓隆起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9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抬头换气，松鼻翼，观察胸廓是否回落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9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按上述标准吹第二口气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9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张大嘴，包严伤病人口唇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9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捏紧鼻翼，吹气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秒钟，可见胸廓隆起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按压与吹气之比</w:t>
            </w:r>
          </w:p>
        </w:tc>
        <w:tc>
          <w:tcPr>
            <w:tcW w:w="6195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按压</w:t>
            </w:r>
            <w:r>
              <w:rPr>
                <w:rFonts w:ascii="仿宋" w:hAnsi="仿宋" w:eastAsia="仿宋" w:cs="仿宋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次吹</w:t>
            </w: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口气为</w:t>
            </w: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组，连续做</w:t>
            </w: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打开气道，评估循环及呼吸</w:t>
            </w:r>
          </w:p>
        </w:tc>
        <w:tc>
          <w:tcPr>
            <w:tcW w:w="619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一只手小鱼际压住伤病员额头，另一只手食指、中指并拢在气管与颈侧肌肉之间沟内触摸其颈动脉搏动，同时用眼睛扫视伤病员的呼吸，不超过</w:t>
            </w:r>
            <w:r>
              <w:rPr>
                <w:rFonts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秒钟，报告心肺复苏成功</w:t>
            </w:r>
            <w:r>
              <w:rPr>
                <w:rFonts w:ascii="仿宋" w:hAnsi="仿宋" w:eastAsia="仿宋" w:cs="仿宋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比赛中，假设</w:t>
            </w: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组心肺复苏后，伤病员复苏成功</w:t>
            </w:r>
            <w:r>
              <w:rPr>
                <w:rFonts w:ascii="仿宋" w:hAnsi="仿宋" w:eastAsia="仿宋" w:cs="仿宋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</w:rPr>
              <w:t>复苏后护理</w:t>
            </w:r>
          </w:p>
        </w:tc>
        <w:tc>
          <w:tcPr>
            <w:tcW w:w="61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整理伤病员衣服，做好人文关怀，报告操作完毕</w:t>
            </w:r>
          </w:p>
        </w:tc>
      </w:tr>
    </w:tbl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2.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头顶部右侧出血，三角巾头顶帽式包扎</w:t>
      </w:r>
      <w:r>
        <w:rPr>
          <w:rFonts w:ascii="仿宋" w:hAnsi="仿宋" w:eastAsia="仿宋" w:cs="仿宋"/>
          <w:b/>
          <w:bCs/>
          <w:sz w:val="28"/>
          <w:szCs w:val="28"/>
        </w:rPr>
        <w:t>(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操作时间</w:t>
      </w:r>
      <w:r>
        <w:rPr>
          <w:rFonts w:ascii="仿宋" w:hAnsi="仿宋" w:eastAsia="仿宋" w:cs="仿宋"/>
          <w:b/>
          <w:bCs/>
          <w:sz w:val="28"/>
          <w:szCs w:val="28"/>
        </w:rPr>
        <w:t>:3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分钟</w:t>
      </w:r>
      <w:r>
        <w:rPr>
          <w:rFonts w:ascii="仿宋" w:hAnsi="仿宋" w:eastAsia="仿宋" w:cs="仿宋"/>
          <w:b/>
          <w:bCs/>
          <w:sz w:val="28"/>
          <w:szCs w:val="28"/>
        </w:rPr>
        <w:t>)</w:t>
      </w:r>
    </w:p>
    <w:tbl>
      <w:tblPr>
        <w:tblStyle w:val="6"/>
        <w:tblW w:w="93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700"/>
        <w:gridCol w:w="5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0" w:type="dxa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59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技术标准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观察环境，表明身份，做好自我防护</w:t>
            </w: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观察并报告险情已排除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带手套或口述已做好自我防护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我是红十字救护员，我可以帮助您吗？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安慰伤员，将伤员置于适当体位</w:t>
            </w: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不要紧张，我帮您处理伤口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拨打急救电话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检查受伤部位</w:t>
            </w: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检查伤员头部，报告伤口无异物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直接压迫止血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用足够大的（大于伤口周边</w:t>
            </w:r>
            <w:r>
              <w:rPr>
                <w:rFonts w:ascii="仿宋" w:hAnsi="仿宋" w:eastAsia="仿宋" w:cs="仿宋"/>
                <w:sz w:val="24"/>
                <w:szCs w:val="24"/>
              </w:rPr>
              <w:t>3cm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）敷料压迫在伤口上并施加压力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三角巾头顶帽式包扎</w:t>
            </w: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将三角巾的底边折两横指宽置于伤员前额齐眉处，两底角经耳上方至枕后压住顶角左右交叉再返回至齐眉健侧打结</w:t>
            </w:r>
            <w:r>
              <w:rPr>
                <w:rFonts w:ascii="仿宋" w:hAnsi="仿宋" w:eastAsia="仿宋" w:cs="仿宋"/>
                <w:sz w:val="24"/>
                <w:szCs w:val="24"/>
              </w:rPr>
              <w:t>,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固定底边，拉紧顶角压迫伤口辅料，将顶角折叠后塞入底角交叉处固定。要求动作熟练、规范，包扎松紧适度，牢固、有效、整齐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包扎伤口后伤员体位</w:t>
            </w: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视伤员病情取坐位或半卧位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观察伤员</w:t>
            </w: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观察伤员面色有无青紫，苍白并询问伤员有无不适，做好人文关怀。报告操作完毕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3.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左前臂中段骨折，用现场可利用物品固定</w:t>
      </w:r>
      <w:r>
        <w:rPr>
          <w:rFonts w:ascii="仿宋" w:hAnsi="仿宋" w:eastAsia="仿宋" w:cs="仿宋"/>
          <w:b/>
          <w:bCs/>
          <w:sz w:val="28"/>
          <w:szCs w:val="28"/>
        </w:rPr>
        <w:t>(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操作时间：</w:t>
      </w:r>
      <w:r>
        <w:rPr>
          <w:rFonts w:ascii="仿宋" w:hAnsi="仿宋" w:eastAsia="仿宋" w:cs="仿宋"/>
          <w:b/>
          <w:bCs/>
          <w:sz w:val="28"/>
          <w:szCs w:val="28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分钟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) </w:t>
      </w:r>
    </w:p>
    <w:tbl>
      <w:tblPr>
        <w:tblStyle w:val="6"/>
        <w:tblW w:w="93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700"/>
        <w:gridCol w:w="5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0" w:type="dxa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59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技术标准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观察环境，表明身份，做好自我防护</w:t>
            </w: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观察并报告险情已排除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带手套或口述已做好自我保护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我是红十字救护员，我可以帮助您吗？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安慰伤员，将伤员置于适当体位</w:t>
            </w: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不要紧张，我帮您处理伤口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拨打急救电话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检查受伤部位</w:t>
            </w: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检查伤员左前臂，报告有疑似骨折，无伤口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固定伤肢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将伤肢屈曲置于胸前，检查伤肢末端运动、感觉、循环，用现场可利用物品固定，固定物超过肘、腕关节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用两条适度宽带分别固定骨折上段、下段（腕关节），结打在固定物与伤肢之间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悬吊伤肢</w:t>
            </w: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用三角巾做大悬带悬吊伤肢，结打在颈后右侧方，伤肢末端略抬高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观察伤肢及伤员</w:t>
            </w: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检查伤肢末端血液循环、运动及感觉，做好人文关怀。报告操作完毕</w:t>
            </w:r>
          </w:p>
        </w:tc>
      </w:tr>
    </w:tbl>
    <w:p>
      <w:pPr>
        <w:rPr>
          <w:rFonts w:ascii="仿宋" w:hAnsi="仿宋" w:eastAsia="仿宋"/>
          <w:b/>
          <w:bCs/>
          <w:sz w:val="28"/>
          <w:szCs w:val="28"/>
        </w:rPr>
      </w:pP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4.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腹部左侧被匕首扎伤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,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未拔出匕首（操作时间：</w:t>
      </w:r>
      <w:r>
        <w:rPr>
          <w:rFonts w:ascii="仿宋" w:hAnsi="仿宋" w:eastAsia="仿宋" w:cs="仿宋"/>
          <w:b/>
          <w:bCs/>
          <w:sz w:val="28"/>
          <w:szCs w:val="28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分钟）</w:t>
      </w:r>
    </w:p>
    <w:tbl>
      <w:tblPr>
        <w:tblStyle w:val="6"/>
        <w:tblW w:w="93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700"/>
        <w:gridCol w:w="5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0" w:type="dxa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59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技术标准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观察环境，表明身份，做好自我防护</w:t>
            </w: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观察并报告险情已排除，已拨打</w:t>
            </w:r>
            <w:r>
              <w:rPr>
                <w:rFonts w:ascii="仿宋" w:hAnsi="仿宋" w:eastAsia="仿宋" w:cs="仿宋"/>
                <w:sz w:val="24"/>
                <w:szCs w:val="24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带手套或口述已做好自我保护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我是红十字救护员，我可以帮助您吗？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安慰伤员，将伤员置于适当体位</w:t>
            </w: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不要紧张，我帮您处理伤口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拨打急救电话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检查受伤部位</w:t>
            </w: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检查伤员腹部，报告腹部左侧被匕首扎伤，匕首留在伤口内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固定匕首</w:t>
            </w: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不拔出匕首，用两个厚布垫或卷，沿腹部纵轴左右夹住匕首，再用两条宽带，自右侧腰部穿入固定匕首下方，再固定匕首上方，结打在腹部右侧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腹部包扎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三角巾穿洞，套住匕首，做腹部包扎，松紧适度，牢固、有效、整齐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伤员姿势</w:t>
            </w: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伤员平卧，双膝屈曲，膝间加垫，固定膝部，膝下垫软垫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观察伤员</w:t>
            </w: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观察伤员生命体征，做好人文关怀。报告操作完毕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5.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左前臂出血（操作时间：</w:t>
      </w:r>
      <w:r>
        <w:rPr>
          <w:rFonts w:ascii="仿宋" w:hAnsi="仿宋" w:eastAsia="仿宋" w:cs="仿宋"/>
          <w:b/>
          <w:bCs/>
          <w:sz w:val="28"/>
          <w:szCs w:val="28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分钟）</w:t>
      </w:r>
    </w:p>
    <w:tbl>
      <w:tblPr>
        <w:tblStyle w:val="6"/>
        <w:tblW w:w="93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700"/>
        <w:gridCol w:w="5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0" w:type="dxa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59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技术标准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观察环境，表明身份，做好自我防护</w:t>
            </w: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观察并报告险情已排除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带手套或口述已做好自我保护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我是红十字救护员，我可以帮助您吗？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安慰伤员，将伤员置于适当体位</w:t>
            </w: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不要紧张，我帮您处理伤口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拨打急救电话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检查伤情</w:t>
            </w: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检查伤员左前臂，报告伤员左前臂出血，伤口无异物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直接压迫止血</w:t>
            </w: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用足够大而厚的敷料压迫在伤口上并施加压力止血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绷带包扎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绷带螺旋返折包扎法包扎伤肢，松紧适度，牢固、有效、整齐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承托伤肢</w:t>
            </w: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三角巾大悬带悬吊伤肢，结打在颈后右侧方，伤肢末端略抬高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观察伤肢及伤员</w:t>
            </w: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观察伤肢末端血液循环，做好人文关怀。报告操作完毕</w:t>
            </w:r>
          </w:p>
        </w:tc>
      </w:tr>
    </w:tbl>
    <w:p>
      <w:pPr>
        <w:rPr>
          <w:rFonts w:ascii="仿宋" w:hAnsi="仿宋" w:eastAsia="仿宋"/>
          <w:b/>
          <w:bCs/>
          <w:sz w:val="28"/>
          <w:szCs w:val="28"/>
        </w:rPr>
      </w:pP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6.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左大腿中段闭合性骨折，利用健肢固定。（操作时间：</w:t>
      </w:r>
      <w:r>
        <w:rPr>
          <w:rFonts w:ascii="仿宋" w:hAnsi="仿宋" w:eastAsia="仿宋" w:cs="仿宋"/>
          <w:b/>
          <w:bCs/>
          <w:sz w:val="28"/>
          <w:szCs w:val="28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分钟）</w:t>
      </w:r>
    </w:p>
    <w:tbl>
      <w:tblPr>
        <w:tblStyle w:val="6"/>
        <w:tblW w:w="93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700"/>
        <w:gridCol w:w="5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0" w:type="dxa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59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技术标准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观察环境，表明身份，做好自我防护</w:t>
            </w: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观察并报告险情已排除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带手套或口述已做好自我防护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我是红十字救护员，我可以帮助您吗？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安慰伤员，将伤员置于适当体位</w:t>
            </w: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不要紧张，我帮您处理伤口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拨打急救电话，将伤员置于仰卧位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检查伤肢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检查伤员左大腿并询问是否疼痛，报告伤员左大腿疑似骨折，无伤口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暴露肢体末端</w:t>
            </w: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将伤员鞋袜脱掉并保存好，观察末端血液循环、运动及感觉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穿带子</w:t>
            </w: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选</w:t>
            </w: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条适当宽度（约</w:t>
            </w:r>
            <w:r>
              <w:rPr>
                <w:rFonts w:ascii="仿宋" w:hAnsi="仿宋" w:eastAsia="仿宋" w:cs="仿宋"/>
                <w:sz w:val="24"/>
                <w:szCs w:val="24"/>
              </w:rPr>
              <w:t>10cm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）的宽带，自伤员右侧膝下、踝下穿入，分别移至骨折近心端、远心端，膝关节下方小腿处及踝关节下方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2700" w:type="dxa"/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放衬垫</w:t>
            </w: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两下肢间加衬垫，移动健肢，将双下肢轻轻并拢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系固定带</w:t>
            </w:r>
          </w:p>
        </w:tc>
        <w:tc>
          <w:tcPr>
            <w:tcW w:w="5940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分别固定骨折近心端（上端）、骨折远心端（下端），然后固定小腿，结打在健侧，最后两足之间加垫，踝关节“</w:t>
            </w: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”字固定，结打在两足背之间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系带顺序无错误，宽带位置无偏差，骨折部位不受压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9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观察伤肢及伤员</w:t>
            </w: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检查伤肢血液循环，运动及感觉，做好人文关怀。报告操作完毕</w:t>
            </w:r>
          </w:p>
        </w:tc>
      </w:tr>
    </w:tbl>
    <w:p>
      <w:pPr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7.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腹部右侧外伤肠管溢出（操作时间：</w:t>
      </w:r>
      <w:r>
        <w:rPr>
          <w:rFonts w:ascii="仿宋" w:hAnsi="仿宋" w:eastAsia="仿宋" w:cs="仿宋"/>
          <w:b/>
          <w:bCs/>
          <w:sz w:val="28"/>
          <w:szCs w:val="28"/>
        </w:rPr>
        <w:t>5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分钟）</w:t>
      </w:r>
    </w:p>
    <w:tbl>
      <w:tblPr>
        <w:tblStyle w:val="6"/>
        <w:tblW w:w="93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700"/>
        <w:gridCol w:w="5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20" w:type="dxa"/>
          </w:tcPr>
          <w:p>
            <w:pPr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594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技术标准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观察环境，表明身份，做好自我防护</w:t>
            </w: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观察并报告险情已排除，已拨打</w:t>
            </w:r>
            <w:r>
              <w:rPr>
                <w:rFonts w:ascii="仿宋" w:hAnsi="仿宋" w:eastAsia="仿宋" w:cs="仿宋"/>
                <w:sz w:val="24"/>
                <w:szCs w:val="24"/>
              </w:rPr>
              <w:t>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带手套或口述已做好自我防护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我是红十字救护员，我可以帮助您吗？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安慰伤员，将伤员置于适当体位</w:t>
            </w: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不要紧张，我帮您处理伤口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拨打急救电话，将伤员置于仰卧屈膝位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检查伤情</w:t>
            </w: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检查伤员腹部，报告腹部有外伤并有肠管溢出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0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处理伤口，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保护溢出脏器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脱出肠管不还纳，用干净的湿敷料或保鲜膜等覆盖溢出的肠管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视肠管溢出情况，用三角巾或代用品做环形圈环绕肠管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选大小合适的碗（盆）扣在环形圈上方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三角巾折叠成宽带绕腹固定碗（盆）在腹左侧打结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三角巾全腹部包扎，松紧适度、牢固、有效、整齐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伤员双膝间加垫，用宽带固定，膝下垫足够厚度软垫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>
            <w:pPr>
              <w:ind w:firstLine="360" w:firstLineChars="1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观察伤员</w:t>
            </w:r>
          </w:p>
        </w:tc>
        <w:tc>
          <w:tcPr>
            <w:tcW w:w="5940" w:type="dxa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询问伤员是否有不适，随时观察伤员生命体征，做好人文关怀。报告操作完毕</w:t>
            </w:r>
          </w:p>
        </w:tc>
      </w:tr>
    </w:tbl>
    <w:p>
      <w:pPr>
        <w:rPr>
          <w:rFonts w:ascii="仿宋" w:hAnsi="仿宋" w:eastAsia="仿宋"/>
          <w:b/>
          <w:bCs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jc w:val="left"/>
        <w:rPr>
          <w:rFonts w:ascii="仿宋" w:hAnsi="仿宋" w:eastAsia="仿宋"/>
          <w:b/>
          <w:bCs/>
          <w:sz w:val="36"/>
          <w:szCs w:val="36"/>
        </w:rPr>
      </w:pPr>
    </w:p>
    <w:p>
      <w:pPr>
        <w:spacing w:line="360" w:lineRule="auto"/>
        <w:jc w:val="left"/>
        <w:rPr>
          <w:rFonts w:ascii="仿宋" w:hAnsi="仿宋" w:eastAsia="仿宋"/>
          <w:b/>
          <w:bCs/>
          <w:sz w:val="36"/>
          <w:szCs w:val="36"/>
        </w:rPr>
      </w:pPr>
    </w:p>
    <w:p>
      <w:pPr>
        <w:spacing w:line="360" w:lineRule="auto"/>
        <w:jc w:val="left"/>
        <w:rPr>
          <w:rFonts w:hint="eastAsia" w:ascii="仿宋" w:hAnsi="仿宋" w:eastAsia="仿宋" w:cs="宋体"/>
          <w:b/>
          <w:bCs/>
          <w:sz w:val="36"/>
          <w:szCs w:val="36"/>
        </w:rPr>
      </w:pPr>
    </w:p>
    <w:p>
      <w:pPr>
        <w:spacing w:line="360" w:lineRule="auto"/>
        <w:jc w:val="left"/>
        <w:rPr>
          <w:rFonts w:hint="eastAsia" w:ascii="仿宋" w:hAnsi="仿宋" w:eastAsia="仿宋" w:cs="宋体"/>
          <w:b/>
          <w:bCs/>
          <w:sz w:val="36"/>
          <w:szCs w:val="36"/>
        </w:rPr>
      </w:pPr>
    </w:p>
    <w:p>
      <w:pPr>
        <w:spacing w:line="360" w:lineRule="auto"/>
        <w:jc w:val="left"/>
        <w:rPr>
          <w:rFonts w:hint="eastAsia" w:ascii="仿宋" w:hAnsi="仿宋" w:eastAsia="仿宋" w:cs="宋体"/>
          <w:b/>
          <w:bCs/>
          <w:sz w:val="36"/>
          <w:szCs w:val="36"/>
        </w:rPr>
      </w:pPr>
    </w:p>
    <w:p>
      <w:pPr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附件3</w:t>
      </w: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第三届全省红十字应急救护技能大赛</w:t>
      </w: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理论复习题</w:t>
      </w:r>
    </w:p>
    <w:p>
      <w:pPr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 w:cs="仿宋_GB2312"/>
          <w:b/>
          <w:bCs/>
          <w:sz w:val="24"/>
          <w:szCs w:val="24"/>
        </w:rPr>
        <w:t>一、判断题：（</w:t>
      </w:r>
      <w:r>
        <w:rPr>
          <w:rFonts w:ascii="仿宋" w:hAnsi="仿宋" w:eastAsia="仿宋" w:cs="仿宋_GB2312"/>
          <w:b/>
          <w:bCs/>
          <w:sz w:val="24"/>
          <w:szCs w:val="24"/>
        </w:rPr>
        <w:t>20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道）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1</w:t>
      </w:r>
      <w:r>
        <w:rPr>
          <w:rFonts w:hint="eastAsia" w:ascii="仿宋" w:hAnsi="仿宋" w:eastAsia="仿宋" w:cs="仿宋_GB2312"/>
          <w:sz w:val="24"/>
          <w:szCs w:val="24"/>
        </w:rPr>
        <w:t>、现代救护是指在事发的现场，对病人实施及时、先进、有效的初步救护（√）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2</w:t>
      </w:r>
      <w:r>
        <w:rPr>
          <w:rFonts w:hint="eastAsia" w:ascii="仿宋" w:hAnsi="仿宋" w:eastAsia="仿宋" w:cs="仿宋_GB2312"/>
          <w:sz w:val="24"/>
          <w:szCs w:val="24"/>
        </w:rPr>
        <w:t>、</w:t>
      </w:r>
      <w:r>
        <w:rPr>
          <w:rFonts w:ascii="仿宋" w:hAnsi="仿宋" w:eastAsia="仿宋" w:cs="仿宋_GB2312"/>
          <w:sz w:val="24"/>
          <w:szCs w:val="24"/>
        </w:rPr>
        <w:t>EMS</w:t>
      </w:r>
      <w:r>
        <w:rPr>
          <w:rFonts w:hint="eastAsia" w:ascii="仿宋" w:hAnsi="仿宋" w:eastAsia="仿宋" w:cs="仿宋_GB2312"/>
          <w:sz w:val="24"/>
          <w:szCs w:val="24"/>
        </w:rPr>
        <w:t>系统是指救援医疗服务系统，具有受理应答呼救的专业通讯指挥，承担院外救护的机构。（√）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3</w:t>
      </w:r>
      <w:r>
        <w:rPr>
          <w:rFonts w:hint="eastAsia" w:ascii="仿宋" w:hAnsi="仿宋" w:eastAsia="仿宋" w:cs="仿宋_GB2312"/>
          <w:sz w:val="24"/>
          <w:szCs w:val="24"/>
        </w:rPr>
        <w:t>、现场进行成人心肺复苏时，胸外心脏按压的部位在胸骨上</w:t>
      </w:r>
      <w:r>
        <w:rPr>
          <w:rFonts w:ascii="仿宋" w:hAnsi="仿宋" w:eastAsia="仿宋" w:cs="仿宋_GB2312"/>
          <w:sz w:val="24"/>
          <w:szCs w:val="24"/>
        </w:rPr>
        <w:t>1/2</w:t>
      </w:r>
      <w:r>
        <w:rPr>
          <w:rFonts w:hint="eastAsia" w:ascii="仿宋" w:hAnsi="仿宋" w:eastAsia="仿宋" w:cs="仿宋_GB2312"/>
          <w:sz w:val="24"/>
          <w:szCs w:val="24"/>
        </w:rPr>
        <w:t>处。（×）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4</w:t>
      </w:r>
      <w:r>
        <w:rPr>
          <w:rFonts w:hint="eastAsia" w:ascii="仿宋" w:hAnsi="仿宋" w:eastAsia="仿宋" w:cs="仿宋_GB2312"/>
          <w:sz w:val="24"/>
          <w:szCs w:val="24"/>
        </w:rPr>
        <w:t>、体重</w:t>
      </w:r>
      <w:r>
        <w:rPr>
          <w:rFonts w:ascii="仿宋" w:hAnsi="仿宋" w:eastAsia="仿宋" w:cs="仿宋_GB2312"/>
          <w:sz w:val="24"/>
          <w:szCs w:val="24"/>
        </w:rPr>
        <w:t>50</w:t>
      </w:r>
      <w:r>
        <w:rPr>
          <w:rFonts w:hint="eastAsia" w:ascii="仿宋" w:hAnsi="仿宋" w:eastAsia="仿宋" w:cs="仿宋_GB2312"/>
          <w:sz w:val="24"/>
          <w:szCs w:val="24"/>
        </w:rPr>
        <w:t>公斤的成人外伤时出血量达到</w:t>
      </w:r>
      <w:r>
        <w:rPr>
          <w:rFonts w:ascii="仿宋" w:hAnsi="仿宋" w:eastAsia="仿宋" w:cs="仿宋_GB2312"/>
          <w:sz w:val="24"/>
          <w:szCs w:val="24"/>
        </w:rPr>
        <w:t>400</w:t>
      </w:r>
      <w:r>
        <w:rPr>
          <w:rFonts w:hint="eastAsia" w:ascii="仿宋" w:hAnsi="仿宋" w:eastAsia="仿宋" w:cs="仿宋_GB2312"/>
          <w:sz w:val="24"/>
          <w:szCs w:val="24"/>
        </w:rPr>
        <w:t>毫升，不会发生休克。（√）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5</w:t>
      </w:r>
      <w:r>
        <w:rPr>
          <w:rFonts w:hint="eastAsia" w:ascii="仿宋" w:hAnsi="仿宋" w:eastAsia="仿宋" w:cs="仿宋_GB2312"/>
          <w:sz w:val="24"/>
          <w:szCs w:val="24"/>
        </w:rPr>
        <w:t>、采用止血带止血的伤员，上止血带后</w:t>
      </w:r>
      <w:r>
        <w:rPr>
          <w:rFonts w:ascii="仿宋" w:hAnsi="仿宋" w:eastAsia="仿宋" w:cs="仿宋_GB2312"/>
          <w:sz w:val="24"/>
          <w:szCs w:val="24"/>
        </w:rPr>
        <w:t>50</w:t>
      </w:r>
      <w:r>
        <w:rPr>
          <w:rFonts w:hint="eastAsia" w:ascii="仿宋" w:hAnsi="仿宋" w:eastAsia="仿宋" w:cs="仿宋_GB2312"/>
          <w:sz w:val="24"/>
          <w:szCs w:val="24"/>
        </w:rPr>
        <w:t>分钟应放松</w:t>
      </w:r>
      <w:r>
        <w:rPr>
          <w:rFonts w:ascii="仿宋" w:hAnsi="仿宋" w:eastAsia="仿宋" w:cs="仿宋_GB2312"/>
          <w:sz w:val="24"/>
          <w:szCs w:val="24"/>
        </w:rPr>
        <w:t>3</w:t>
      </w:r>
      <w:r>
        <w:rPr>
          <w:rFonts w:hint="eastAsia" w:ascii="仿宋" w:hAnsi="仿宋" w:eastAsia="仿宋" w:cs="仿宋_GB2312"/>
          <w:sz w:val="24"/>
          <w:szCs w:val="24"/>
        </w:rPr>
        <w:t>至</w:t>
      </w:r>
      <w:r>
        <w:rPr>
          <w:rFonts w:ascii="仿宋" w:hAnsi="仿宋" w:eastAsia="仿宋" w:cs="仿宋_GB2312"/>
          <w:sz w:val="24"/>
          <w:szCs w:val="24"/>
        </w:rPr>
        <w:t>5</w:t>
      </w:r>
      <w:r>
        <w:rPr>
          <w:rFonts w:hint="eastAsia" w:ascii="仿宋" w:hAnsi="仿宋" w:eastAsia="仿宋" w:cs="仿宋_GB2312"/>
          <w:sz w:val="24"/>
          <w:szCs w:val="24"/>
        </w:rPr>
        <w:t>分钟。（√）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6</w:t>
      </w:r>
      <w:r>
        <w:rPr>
          <w:rFonts w:hint="eastAsia" w:ascii="仿宋" w:hAnsi="仿宋" w:eastAsia="仿宋" w:cs="仿宋_GB2312"/>
          <w:sz w:val="24"/>
          <w:szCs w:val="24"/>
        </w:rPr>
        <w:t>、患者脊柱骨折时可采用毛毯搬运。（×）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7</w:t>
      </w:r>
      <w:r>
        <w:rPr>
          <w:rFonts w:hint="eastAsia" w:ascii="仿宋" w:hAnsi="仿宋" w:eastAsia="仿宋" w:cs="仿宋_GB2312"/>
          <w:sz w:val="24"/>
          <w:szCs w:val="24"/>
        </w:rPr>
        <w:t>、对严重外伤的伤员，应采取“先救命，后治伤”的原则。（√）</w:t>
      </w:r>
      <w:r>
        <w:rPr>
          <w:rFonts w:ascii="仿宋" w:hAnsi="仿宋" w:eastAsia="仿宋" w:cs="仿宋_GB2312"/>
          <w:sz w:val="24"/>
          <w:szCs w:val="24"/>
        </w:rPr>
        <w:t>12</w:t>
      </w:r>
      <w:r>
        <w:rPr>
          <w:rFonts w:hint="eastAsia" w:ascii="仿宋" w:hAnsi="仿宋" w:eastAsia="仿宋" w:cs="仿宋_GB2312"/>
          <w:sz w:val="24"/>
          <w:szCs w:val="24"/>
        </w:rPr>
        <w:t>、断指在运送过程中，可直接放在冰块中，对吗？（×）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8</w:t>
      </w:r>
      <w:r>
        <w:rPr>
          <w:rFonts w:hint="eastAsia" w:ascii="仿宋" w:hAnsi="仿宋" w:eastAsia="仿宋" w:cs="仿宋_GB2312"/>
          <w:sz w:val="24"/>
          <w:szCs w:val="24"/>
        </w:rPr>
        <w:t>、需用止血带止血时，如果没有合适的止血带，可用铁丝、电线等代替。（×）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9</w:t>
      </w:r>
      <w:r>
        <w:rPr>
          <w:rFonts w:hint="eastAsia" w:ascii="仿宋" w:hAnsi="仿宋" w:eastAsia="仿宋" w:cs="仿宋_GB2312"/>
          <w:sz w:val="24"/>
          <w:szCs w:val="24"/>
        </w:rPr>
        <w:t>、开放性气胸的伤员，现场救护原则是将开放性伤口尽快变为闭合性伤口。（√）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10</w:t>
      </w:r>
      <w:r>
        <w:rPr>
          <w:rFonts w:hint="eastAsia" w:ascii="仿宋" w:hAnsi="仿宋" w:eastAsia="仿宋" w:cs="仿宋_GB2312"/>
          <w:sz w:val="24"/>
          <w:szCs w:val="24"/>
        </w:rPr>
        <w:t>、成人外伤时出血量达到</w:t>
      </w:r>
      <w:r>
        <w:rPr>
          <w:rFonts w:ascii="仿宋" w:hAnsi="仿宋" w:eastAsia="仿宋" w:cs="仿宋_GB2312"/>
          <w:sz w:val="24"/>
          <w:szCs w:val="24"/>
        </w:rPr>
        <w:t>200</w:t>
      </w:r>
      <w:r>
        <w:rPr>
          <w:rFonts w:hint="eastAsia" w:ascii="仿宋" w:hAnsi="仿宋" w:eastAsia="仿宋" w:cs="仿宋_GB2312"/>
          <w:sz w:val="24"/>
          <w:szCs w:val="24"/>
        </w:rPr>
        <w:t>毫升，即可发生休克。对不对？（×）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11</w:t>
      </w:r>
      <w:r>
        <w:rPr>
          <w:rFonts w:hint="eastAsia" w:ascii="仿宋" w:hAnsi="仿宋" w:eastAsia="仿宋" w:cs="仿宋_GB2312"/>
          <w:sz w:val="24"/>
          <w:szCs w:val="24"/>
        </w:rPr>
        <w:t>、现场救护的目的是挽救生命，减轻伤残。（√）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12</w:t>
      </w:r>
      <w:r>
        <w:rPr>
          <w:rFonts w:hint="eastAsia" w:ascii="仿宋" w:hAnsi="仿宋" w:eastAsia="仿宋" w:cs="仿宋_GB2312"/>
          <w:sz w:val="24"/>
          <w:szCs w:val="24"/>
        </w:rPr>
        <w:t>、检查呼吸时常用一看，二听，三感觉。（√）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13</w:t>
      </w:r>
      <w:r>
        <w:rPr>
          <w:rFonts w:hint="eastAsia" w:ascii="仿宋" w:hAnsi="仿宋" w:eastAsia="仿宋" w:cs="仿宋_GB2312"/>
          <w:sz w:val="24"/>
          <w:szCs w:val="24"/>
        </w:rPr>
        <w:t>、对嵌有异物或骨折断端外露的伤口可直接压迫止血。（×）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14</w:t>
      </w:r>
      <w:r>
        <w:rPr>
          <w:rFonts w:hint="eastAsia" w:ascii="仿宋" w:hAnsi="仿宋" w:eastAsia="仿宋" w:cs="仿宋_GB2312"/>
          <w:sz w:val="24"/>
          <w:szCs w:val="24"/>
        </w:rPr>
        <w:t>、救护员进入受灾现场前，应首先评估受伤人数。（×）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15</w:t>
      </w:r>
      <w:r>
        <w:rPr>
          <w:rFonts w:hint="eastAsia" w:ascii="仿宋" w:hAnsi="仿宋" w:eastAsia="仿宋" w:cs="仿宋_GB2312"/>
          <w:sz w:val="24"/>
          <w:szCs w:val="24"/>
        </w:rPr>
        <w:t>、上臂上止血带的位置在上臂的上</w:t>
      </w:r>
      <w:r>
        <w:rPr>
          <w:rFonts w:ascii="仿宋" w:hAnsi="仿宋" w:eastAsia="仿宋" w:cs="仿宋_GB2312"/>
          <w:sz w:val="24"/>
          <w:szCs w:val="24"/>
        </w:rPr>
        <w:t>1/3</w:t>
      </w:r>
      <w:r>
        <w:rPr>
          <w:rFonts w:hint="eastAsia" w:ascii="仿宋" w:hAnsi="仿宋" w:eastAsia="仿宋" w:cs="仿宋_GB2312"/>
          <w:sz w:val="24"/>
          <w:szCs w:val="24"/>
        </w:rPr>
        <w:t>段。（√）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16</w:t>
      </w:r>
      <w:r>
        <w:rPr>
          <w:rFonts w:hint="eastAsia" w:ascii="仿宋" w:hAnsi="仿宋" w:eastAsia="仿宋" w:cs="仿宋_GB2312"/>
          <w:sz w:val="24"/>
          <w:szCs w:val="24"/>
        </w:rPr>
        <w:t>、膝关节受伤时一般采用螺旋反折法包扎。（×）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17</w:t>
      </w:r>
      <w:r>
        <w:rPr>
          <w:rFonts w:hint="eastAsia" w:ascii="仿宋" w:hAnsi="仿宋" w:eastAsia="仿宋" w:cs="仿宋_GB2312"/>
          <w:sz w:val="24"/>
          <w:szCs w:val="24"/>
        </w:rPr>
        <w:t>、止血包扎结束后，应检查远端血液循环，如有过紧的体征，应立即松开绷带，重新缠绕。（√）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18</w:t>
      </w:r>
      <w:r>
        <w:rPr>
          <w:rFonts w:hint="eastAsia" w:ascii="仿宋" w:hAnsi="仿宋" w:eastAsia="仿宋" w:cs="仿宋_GB2312"/>
          <w:sz w:val="24"/>
          <w:szCs w:val="24"/>
        </w:rPr>
        <w:t>、在进行担架搬运伤病员时，为了观察伤情变化，应使伤病员头朝后，脚朝前。（√）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19</w:t>
      </w:r>
      <w:r>
        <w:rPr>
          <w:rFonts w:hint="eastAsia" w:ascii="仿宋" w:hAnsi="仿宋" w:eastAsia="仿宋" w:cs="仿宋_GB2312"/>
          <w:sz w:val="24"/>
          <w:szCs w:val="24"/>
        </w:rPr>
        <w:t>、对骨折的部位进行外固定时，如果没有合适的夹板可以直接将树枝敷于骨折处固定。（×）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20</w:t>
      </w:r>
      <w:r>
        <w:rPr>
          <w:rFonts w:hint="eastAsia" w:ascii="仿宋" w:hAnsi="仿宋" w:eastAsia="仿宋" w:cs="仿宋_GB2312"/>
          <w:sz w:val="24"/>
          <w:szCs w:val="24"/>
        </w:rPr>
        <w:t>、离断的肢体在运送过程中，为保持活性，要放入冰块中保存（×）</w:t>
      </w:r>
    </w:p>
    <w:p>
      <w:pPr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 w:cs="仿宋_GB2312"/>
          <w:b/>
          <w:bCs/>
          <w:sz w:val="24"/>
          <w:szCs w:val="24"/>
        </w:rPr>
        <w:t>二、选择题：（</w:t>
      </w:r>
      <w:r>
        <w:rPr>
          <w:rFonts w:ascii="仿宋" w:hAnsi="仿宋" w:eastAsia="仿宋" w:cs="仿宋_GB2312"/>
          <w:b/>
          <w:bCs/>
          <w:sz w:val="24"/>
          <w:szCs w:val="24"/>
        </w:rPr>
        <w:t>25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道）</w:t>
      </w:r>
    </w:p>
    <w:p>
      <w:pPr>
        <w:spacing w:line="360" w:lineRule="auto"/>
        <w:rPr>
          <w:rFonts w:ascii="仿宋" w:hAnsi="仿宋" w:eastAsia="仿宋" w:cs="仿宋_GB2312"/>
          <w:sz w:val="24"/>
          <w:szCs w:val="24"/>
          <w:u w:val="single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1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、红十字运动起源于</w:t>
      </w:r>
      <w:r>
        <w:rPr>
          <w:rFonts w:ascii="仿宋" w:hAnsi="仿宋" w:eastAsia="仿宋" w:cs="仿宋_GB2312"/>
          <w:sz w:val="24"/>
          <w:szCs w:val="24"/>
          <w:u w:val="single"/>
        </w:rPr>
        <w:t xml:space="preserve">      B      </w:t>
      </w:r>
    </w:p>
    <w:p>
      <w:pPr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A</w:t>
      </w:r>
      <w:r>
        <w:rPr>
          <w:rFonts w:hint="eastAsia" w:ascii="仿宋" w:hAnsi="仿宋" w:eastAsia="仿宋" w:cs="仿宋_GB2312"/>
          <w:sz w:val="24"/>
          <w:szCs w:val="24"/>
        </w:rPr>
        <w:t>、家庭救护</w:t>
      </w:r>
      <w:r>
        <w:rPr>
          <w:rFonts w:ascii="仿宋" w:hAnsi="仿宋" w:eastAsia="仿宋" w:cs="仿宋_GB2312"/>
          <w:sz w:val="24"/>
          <w:szCs w:val="24"/>
        </w:rPr>
        <w:t xml:space="preserve">  B</w:t>
      </w:r>
      <w:r>
        <w:rPr>
          <w:rFonts w:hint="eastAsia" w:ascii="仿宋" w:hAnsi="仿宋" w:eastAsia="仿宋" w:cs="仿宋_GB2312"/>
          <w:sz w:val="24"/>
          <w:szCs w:val="24"/>
        </w:rPr>
        <w:t>、战场救护</w:t>
      </w:r>
      <w:r>
        <w:rPr>
          <w:rFonts w:ascii="仿宋" w:hAnsi="仿宋" w:eastAsia="仿宋" w:cs="仿宋_GB2312"/>
          <w:sz w:val="24"/>
          <w:szCs w:val="24"/>
        </w:rPr>
        <w:t xml:space="preserve">  C</w:t>
      </w:r>
      <w:r>
        <w:rPr>
          <w:rFonts w:hint="eastAsia" w:ascii="仿宋" w:hAnsi="仿宋" w:eastAsia="仿宋" w:cs="仿宋_GB2312"/>
          <w:sz w:val="24"/>
          <w:szCs w:val="24"/>
        </w:rPr>
        <w:t>、医院救护</w:t>
      </w:r>
      <w:r>
        <w:rPr>
          <w:rFonts w:ascii="仿宋" w:hAnsi="仿宋" w:eastAsia="仿宋" w:cs="仿宋_GB2312"/>
          <w:sz w:val="24"/>
          <w:szCs w:val="24"/>
        </w:rPr>
        <w:t xml:space="preserve">  D</w:t>
      </w:r>
      <w:r>
        <w:rPr>
          <w:rFonts w:hint="eastAsia" w:ascii="仿宋" w:hAnsi="仿宋" w:eastAsia="仿宋" w:cs="仿宋_GB2312"/>
          <w:sz w:val="24"/>
          <w:szCs w:val="24"/>
        </w:rPr>
        <w:t>、灾害救护</w:t>
      </w:r>
    </w:p>
    <w:p>
      <w:pPr>
        <w:spacing w:line="360" w:lineRule="auto"/>
        <w:rPr>
          <w:rFonts w:ascii="仿宋" w:hAnsi="仿宋" w:eastAsia="仿宋" w:cs="仿宋_GB2312"/>
          <w:sz w:val="24"/>
          <w:szCs w:val="24"/>
          <w:u w:val="single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2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、红十字运动的创始人是</w:t>
      </w:r>
      <w:r>
        <w:rPr>
          <w:rFonts w:ascii="仿宋" w:hAnsi="仿宋" w:eastAsia="仿宋" w:cs="仿宋_GB2312"/>
          <w:sz w:val="24"/>
          <w:szCs w:val="24"/>
          <w:u w:val="single"/>
        </w:rPr>
        <w:t xml:space="preserve">      B     </w:t>
      </w:r>
    </w:p>
    <w:p>
      <w:pPr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A</w:t>
      </w:r>
      <w:r>
        <w:rPr>
          <w:rFonts w:hint="eastAsia" w:ascii="仿宋" w:hAnsi="仿宋" w:eastAsia="仿宋" w:cs="仿宋_GB2312"/>
          <w:sz w:val="24"/>
          <w:szCs w:val="24"/>
        </w:rPr>
        <w:t>、弗罗伦斯·南丁格尔</w:t>
      </w:r>
      <w:r>
        <w:rPr>
          <w:rFonts w:ascii="仿宋" w:hAnsi="仿宋" w:eastAsia="仿宋" w:cs="仿宋_GB2312"/>
          <w:sz w:val="24"/>
          <w:szCs w:val="24"/>
        </w:rPr>
        <w:t xml:space="preserve">  B</w:t>
      </w:r>
      <w:r>
        <w:rPr>
          <w:rFonts w:hint="eastAsia" w:ascii="仿宋" w:hAnsi="仿宋" w:eastAsia="仿宋" w:cs="仿宋_GB2312"/>
          <w:sz w:val="24"/>
          <w:szCs w:val="24"/>
        </w:rPr>
        <w:t>、亨利·杜南</w:t>
      </w:r>
      <w:r>
        <w:rPr>
          <w:rFonts w:ascii="仿宋" w:hAnsi="仿宋" w:eastAsia="仿宋" w:cs="仿宋_GB2312"/>
          <w:sz w:val="24"/>
          <w:szCs w:val="24"/>
        </w:rPr>
        <w:t xml:space="preserve"> C</w:t>
      </w:r>
      <w:r>
        <w:rPr>
          <w:rFonts w:hint="eastAsia" w:ascii="仿宋" w:hAnsi="仿宋" w:eastAsia="仿宋" w:cs="仿宋_GB2312"/>
          <w:sz w:val="24"/>
          <w:szCs w:val="24"/>
        </w:rPr>
        <w:t>、雅各布·克伦贝格尔</w:t>
      </w:r>
      <w:r>
        <w:rPr>
          <w:rFonts w:ascii="仿宋" w:hAnsi="仿宋" w:eastAsia="仿宋" w:cs="仿宋_GB2312"/>
          <w:sz w:val="24"/>
          <w:szCs w:val="24"/>
        </w:rPr>
        <w:t xml:space="preserve">  D</w:t>
      </w:r>
      <w:r>
        <w:rPr>
          <w:rFonts w:hint="eastAsia" w:ascii="仿宋" w:hAnsi="仿宋" w:eastAsia="仿宋" w:cs="仿宋_GB2312"/>
          <w:sz w:val="24"/>
          <w:szCs w:val="24"/>
        </w:rPr>
        <w:t>、皮埃尔·德·顾拜旦</w:t>
      </w:r>
    </w:p>
    <w:p>
      <w:pPr>
        <w:spacing w:line="360" w:lineRule="auto"/>
        <w:rPr>
          <w:rFonts w:ascii="仿宋" w:hAnsi="仿宋" w:eastAsia="仿宋" w:cs="仿宋_GB2312"/>
          <w:sz w:val="24"/>
          <w:szCs w:val="24"/>
          <w:u w:val="single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3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、红十字运动的宗旨是</w:t>
      </w:r>
      <w:r>
        <w:rPr>
          <w:rFonts w:ascii="仿宋" w:hAnsi="仿宋" w:eastAsia="仿宋" w:cs="仿宋_GB2312"/>
          <w:sz w:val="24"/>
          <w:szCs w:val="24"/>
          <w:u w:val="single"/>
        </w:rPr>
        <w:t xml:space="preserve">     D      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A </w:t>
      </w:r>
      <w:r>
        <w:rPr>
          <w:rFonts w:hint="eastAsia" w:ascii="仿宋" w:hAnsi="仿宋" w:eastAsia="仿宋" w:cs="仿宋_GB2312"/>
          <w:sz w:val="24"/>
          <w:szCs w:val="24"/>
        </w:rPr>
        <w:t>保护人的生命和健康</w:t>
      </w:r>
      <w:r>
        <w:rPr>
          <w:rFonts w:ascii="仿宋" w:hAnsi="仿宋" w:eastAsia="仿宋" w:cs="仿宋_GB2312"/>
          <w:sz w:val="24"/>
          <w:szCs w:val="24"/>
        </w:rPr>
        <w:t xml:space="preserve">  B </w:t>
      </w:r>
      <w:r>
        <w:rPr>
          <w:rFonts w:hint="eastAsia" w:ascii="仿宋" w:hAnsi="仿宋" w:eastAsia="仿宋" w:cs="仿宋_GB2312"/>
          <w:sz w:val="24"/>
          <w:szCs w:val="24"/>
        </w:rPr>
        <w:t>保障人类尊严</w:t>
      </w:r>
    </w:p>
    <w:p>
      <w:pPr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C </w:t>
      </w:r>
      <w:r>
        <w:rPr>
          <w:rFonts w:hint="eastAsia" w:ascii="仿宋" w:hAnsi="仿宋" w:eastAsia="仿宋" w:cs="仿宋_GB2312"/>
          <w:sz w:val="24"/>
          <w:szCs w:val="24"/>
        </w:rPr>
        <w:t>促进人与人之间相互了解、友谊和合作，促进持久和平</w:t>
      </w:r>
      <w:r>
        <w:rPr>
          <w:rFonts w:ascii="仿宋" w:hAnsi="仿宋" w:eastAsia="仿宋" w:cs="仿宋_GB2312"/>
          <w:sz w:val="24"/>
          <w:szCs w:val="24"/>
        </w:rPr>
        <w:t xml:space="preserve">   D </w:t>
      </w:r>
      <w:r>
        <w:rPr>
          <w:rFonts w:hint="eastAsia" w:ascii="仿宋" w:hAnsi="仿宋" w:eastAsia="仿宋" w:cs="仿宋_GB2312"/>
          <w:sz w:val="24"/>
          <w:szCs w:val="24"/>
        </w:rPr>
        <w:t>以上均是</w:t>
      </w:r>
    </w:p>
    <w:p>
      <w:pPr>
        <w:spacing w:after="120" w:line="360" w:lineRule="auto"/>
        <w:rPr>
          <w:rFonts w:ascii="仿宋" w:hAnsi="仿宋" w:eastAsia="仿宋"/>
          <w:sz w:val="24"/>
          <w:szCs w:val="24"/>
          <w:vertAlign w:val="subscript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4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、急救的目的是：</w:t>
      </w:r>
      <w:r>
        <w:rPr>
          <w:rFonts w:ascii="仿宋" w:hAnsi="仿宋" w:eastAsia="仿宋" w:cs="仿宋_GB2312"/>
          <w:sz w:val="24"/>
          <w:szCs w:val="24"/>
          <w:u w:val="single"/>
        </w:rPr>
        <w:t xml:space="preserve">  D  </w:t>
      </w:r>
    </w:p>
    <w:p>
      <w:pPr>
        <w:spacing w:after="120"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A </w:t>
      </w:r>
      <w:r>
        <w:rPr>
          <w:rFonts w:hint="eastAsia" w:ascii="仿宋" w:hAnsi="仿宋" w:eastAsia="仿宋" w:cs="仿宋_GB2312"/>
          <w:sz w:val="24"/>
          <w:szCs w:val="24"/>
        </w:rPr>
        <w:t>维持生命</w:t>
      </w:r>
      <w:r>
        <w:rPr>
          <w:rFonts w:ascii="仿宋" w:hAnsi="仿宋" w:eastAsia="仿宋" w:cs="仿宋_GB2312"/>
          <w:sz w:val="24"/>
          <w:szCs w:val="24"/>
        </w:rPr>
        <w:t xml:space="preserve">  B </w:t>
      </w:r>
      <w:r>
        <w:rPr>
          <w:rFonts w:hint="eastAsia" w:ascii="仿宋" w:hAnsi="仿宋" w:eastAsia="仿宋" w:cs="仿宋_GB2312"/>
          <w:sz w:val="24"/>
          <w:szCs w:val="24"/>
        </w:rPr>
        <w:t>防止伤势恶化</w:t>
      </w:r>
      <w:r>
        <w:rPr>
          <w:rFonts w:ascii="仿宋" w:hAnsi="仿宋" w:eastAsia="仿宋" w:cs="仿宋_GB2312"/>
          <w:sz w:val="24"/>
          <w:szCs w:val="24"/>
        </w:rPr>
        <w:t xml:space="preserve"> C </w:t>
      </w:r>
      <w:r>
        <w:rPr>
          <w:rFonts w:hint="eastAsia" w:ascii="仿宋" w:hAnsi="仿宋" w:eastAsia="仿宋" w:cs="仿宋_GB2312"/>
          <w:sz w:val="24"/>
          <w:szCs w:val="24"/>
        </w:rPr>
        <w:t>促进恢复</w:t>
      </w:r>
      <w:r>
        <w:rPr>
          <w:rFonts w:ascii="仿宋" w:hAnsi="仿宋" w:eastAsia="仿宋" w:cs="仿宋_GB2312"/>
          <w:sz w:val="24"/>
          <w:szCs w:val="24"/>
        </w:rPr>
        <w:t xml:space="preserve">   D </w:t>
      </w:r>
      <w:r>
        <w:rPr>
          <w:rFonts w:hint="eastAsia" w:ascii="仿宋" w:hAnsi="仿宋" w:eastAsia="仿宋" w:cs="仿宋_GB2312"/>
          <w:sz w:val="24"/>
          <w:szCs w:val="24"/>
        </w:rPr>
        <w:t>以上都对</w:t>
      </w:r>
    </w:p>
    <w:p>
      <w:pPr>
        <w:spacing w:line="360" w:lineRule="auto"/>
        <w:rPr>
          <w:rFonts w:ascii="仿宋" w:hAnsi="仿宋" w:eastAsia="仿宋" w:cs="仿宋_GB2312"/>
          <w:sz w:val="24"/>
          <w:szCs w:val="24"/>
          <w:u w:val="single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5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、当发现伤病者意识丧失及无正常呼吸时，应高声呼救，并立即</w:t>
      </w:r>
      <w:r>
        <w:rPr>
          <w:rFonts w:ascii="仿宋" w:hAnsi="仿宋" w:eastAsia="仿宋" w:cs="仿宋_GB2312"/>
          <w:sz w:val="24"/>
          <w:szCs w:val="24"/>
          <w:u w:val="single"/>
        </w:rPr>
        <w:t xml:space="preserve">     A     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A  </w:t>
      </w:r>
      <w:r>
        <w:rPr>
          <w:rFonts w:hint="eastAsia" w:ascii="仿宋" w:hAnsi="仿宋" w:eastAsia="仿宋" w:cs="仿宋_GB2312"/>
          <w:sz w:val="24"/>
          <w:szCs w:val="24"/>
        </w:rPr>
        <w:t>心脏按压、电除颤</w:t>
      </w:r>
      <w:r>
        <w:rPr>
          <w:rFonts w:ascii="仿宋" w:hAnsi="仿宋" w:eastAsia="仿宋" w:cs="仿宋_GB2312"/>
          <w:sz w:val="24"/>
          <w:szCs w:val="24"/>
        </w:rPr>
        <w:t xml:space="preserve">  B </w:t>
      </w:r>
      <w:r>
        <w:rPr>
          <w:rFonts w:hint="eastAsia" w:ascii="仿宋" w:hAnsi="仿宋" w:eastAsia="仿宋" w:cs="仿宋_GB2312"/>
          <w:sz w:val="24"/>
          <w:szCs w:val="24"/>
        </w:rPr>
        <w:t>实行人工呼吸</w:t>
      </w:r>
      <w:r>
        <w:rPr>
          <w:rFonts w:ascii="仿宋" w:hAnsi="仿宋" w:eastAsia="仿宋" w:cs="仿宋_GB2312"/>
          <w:sz w:val="24"/>
          <w:szCs w:val="24"/>
        </w:rPr>
        <w:t xml:space="preserve">  C  </w:t>
      </w:r>
      <w:r>
        <w:rPr>
          <w:rFonts w:hint="eastAsia" w:ascii="仿宋" w:hAnsi="仿宋" w:eastAsia="仿宋" w:cs="仿宋_GB2312"/>
          <w:sz w:val="24"/>
          <w:szCs w:val="24"/>
        </w:rPr>
        <w:t>打开气道</w:t>
      </w:r>
      <w:r>
        <w:rPr>
          <w:rFonts w:ascii="仿宋" w:hAnsi="仿宋" w:eastAsia="仿宋" w:cs="仿宋_GB2312"/>
          <w:sz w:val="24"/>
          <w:szCs w:val="24"/>
        </w:rPr>
        <w:t xml:space="preserve">  D </w:t>
      </w:r>
      <w:r>
        <w:rPr>
          <w:rFonts w:hint="eastAsia" w:ascii="仿宋" w:hAnsi="仿宋" w:eastAsia="仿宋" w:cs="仿宋_GB2312"/>
          <w:sz w:val="24"/>
          <w:szCs w:val="24"/>
        </w:rPr>
        <w:t>检查伤病者反应</w:t>
      </w:r>
    </w:p>
    <w:p>
      <w:pPr>
        <w:spacing w:line="360" w:lineRule="auto"/>
        <w:rPr>
          <w:rFonts w:ascii="仿宋" w:hAnsi="仿宋" w:eastAsia="仿宋" w:cs="仿宋_GB2312"/>
          <w:sz w:val="24"/>
          <w:szCs w:val="24"/>
          <w:u w:val="single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6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、急救员的道德守则之一是</w:t>
      </w:r>
      <w:r>
        <w:rPr>
          <w:rFonts w:ascii="仿宋" w:hAnsi="仿宋" w:eastAsia="仿宋" w:cs="仿宋_GB2312"/>
          <w:sz w:val="24"/>
          <w:szCs w:val="24"/>
          <w:u w:val="single"/>
        </w:rPr>
        <w:t xml:space="preserve">      A      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A  </w:t>
      </w:r>
      <w:r>
        <w:rPr>
          <w:rFonts w:hint="eastAsia" w:ascii="仿宋" w:hAnsi="仿宋" w:eastAsia="仿宋" w:cs="仿宋_GB2312"/>
          <w:sz w:val="24"/>
          <w:szCs w:val="24"/>
        </w:rPr>
        <w:t>急救员的行为须完全符合正确的急救操作方法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B  </w:t>
      </w:r>
      <w:r>
        <w:rPr>
          <w:rFonts w:hint="eastAsia" w:ascii="仿宋" w:hAnsi="仿宋" w:eastAsia="仿宋" w:cs="仿宋_GB2312"/>
          <w:sz w:val="24"/>
          <w:szCs w:val="24"/>
        </w:rPr>
        <w:t>急救员的行为无须完全符合正确的急救操作方法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C  </w:t>
      </w:r>
      <w:r>
        <w:rPr>
          <w:rFonts w:hint="eastAsia" w:ascii="仿宋" w:hAnsi="仿宋" w:eastAsia="仿宋" w:cs="仿宋_GB2312"/>
          <w:sz w:val="24"/>
          <w:szCs w:val="24"/>
        </w:rPr>
        <w:t>急救员的行为与正确的急救操作方法无关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D  </w:t>
      </w:r>
      <w:r>
        <w:rPr>
          <w:rFonts w:hint="eastAsia" w:ascii="仿宋" w:hAnsi="仿宋" w:eastAsia="仿宋" w:cs="仿宋_GB2312"/>
          <w:sz w:val="24"/>
          <w:szCs w:val="24"/>
        </w:rPr>
        <w:t>以上都不对</w:t>
      </w:r>
    </w:p>
    <w:p>
      <w:pPr>
        <w:spacing w:after="120"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7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、检查患者有无意识的正确方法是：</w:t>
      </w:r>
      <w:r>
        <w:rPr>
          <w:rFonts w:ascii="仿宋" w:hAnsi="仿宋" w:eastAsia="仿宋" w:cs="仿宋_GB2312"/>
          <w:sz w:val="24"/>
          <w:szCs w:val="24"/>
          <w:u w:val="single"/>
        </w:rPr>
        <w:t xml:space="preserve">        B       </w:t>
      </w:r>
    </w:p>
    <w:p>
      <w:pPr>
        <w:spacing w:after="120"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A</w:t>
      </w:r>
      <w:r>
        <w:rPr>
          <w:rFonts w:hint="eastAsia" w:ascii="仿宋" w:hAnsi="仿宋" w:eastAsia="仿宋" w:cs="仿宋_GB2312"/>
          <w:sz w:val="24"/>
          <w:szCs w:val="24"/>
        </w:rPr>
        <w:t>用力晃动患者的任何部位</w:t>
      </w:r>
      <w:r>
        <w:rPr>
          <w:rFonts w:ascii="仿宋" w:hAnsi="仿宋" w:eastAsia="仿宋" w:cs="仿宋_GB2312"/>
          <w:sz w:val="24"/>
          <w:szCs w:val="24"/>
        </w:rPr>
        <w:t xml:space="preserve">       B </w:t>
      </w:r>
      <w:r>
        <w:rPr>
          <w:rFonts w:hint="eastAsia" w:ascii="仿宋" w:hAnsi="仿宋" w:eastAsia="仿宋" w:cs="仿宋_GB2312"/>
          <w:sz w:val="24"/>
          <w:szCs w:val="24"/>
        </w:rPr>
        <w:t>在患者耳边大声呼唤，同时轻拍其双肩</w:t>
      </w:r>
    </w:p>
    <w:p>
      <w:pPr>
        <w:spacing w:after="120"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C </w:t>
      </w:r>
      <w:r>
        <w:rPr>
          <w:rFonts w:hint="eastAsia" w:ascii="仿宋" w:hAnsi="仿宋" w:eastAsia="仿宋" w:cs="仿宋_GB2312"/>
          <w:sz w:val="24"/>
          <w:szCs w:val="24"/>
        </w:rPr>
        <w:t>重拍患者的双肩，看其有无反应</w:t>
      </w:r>
      <w:r>
        <w:rPr>
          <w:rFonts w:ascii="仿宋" w:hAnsi="仿宋" w:eastAsia="仿宋" w:cs="仿宋_GB2312"/>
          <w:sz w:val="24"/>
          <w:szCs w:val="24"/>
        </w:rPr>
        <w:t xml:space="preserve">   D </w:t>
      </w:r>
      <w:r>
        <w:rPr>
          <w:rFonts w:hint="eastAsia" w:ascii="仿宋" w:hAnsi="仿宋" w:eastAsia="仿宋" w:cs="仿宋_GB2312"/>
          <w:sz w:val="24"/>
          <w:szCs w:val="24"/>
        </w:rPr>
        <w:t>小声呼唤患者，并注意听其反应</w:t>
      </w:r>
    </w:p>
    <w:p>
      <w:pPr>
        <w:spacing w:line="360" w:lineRule="auto"/>
        <w:rPr>
          <w:rFonts w:ascii="仿宋" w:hAnsi="仿宋" w:eastAsia="仿宋" w:cs="仿宋_GB2312"/>
          <w:sz w:val="24"/>
          <w:szCs w:val="24"/>
          <w:u w:val="single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8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、救护者进入事故现场，首先应该确认：</w:t>
      </w:r>
      <w:r>
        <w:rPr>
          <w:rFonts w:ascii="仿宋" w:hAnsi="仿宋" w:eastAsia="仿宋" w:cs="仿宋_GB2312"/>
          <w:sz w:val="24"/>
          <w:szCs w:val="24"/>
          <w:u w:val="single"/>
        </w:rPr>
        <w:t xml:space="preserve">     C      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A  </w:t>
      </w:r>
      <w:r>
        <w:rPr>
          <w:rFonts w:hint="eastAsia" w:ascii="仿宋" w:hAnsi="仿宋" w:eastAsia="仿宋" w:cs="仿宋_GB2312"/>
          <w:sz w:val="24"/>
          <w:szCs w:val="24"/>
        </w:rPr>
        <w:t>伤病者的人数</w:t>
      </w:r>
      <w:r>
        <w:rPr>
          <w:rFonts w:ascii="仿宋" w:hAnsi="仿宋" w:eastAsia="仿宋" w:cs="仿宋_GB2312"/>
          <w:sz w:val="24"/>
          <w:szCs w:val="24"/>
        </w:rPr>
        <w:t xml:space="preserve">   B</w:t>
      </w:r>
      <w:r>
        <w:rPr>
          <w:rFonts w:hint="eastAsia" w:ascii="仿宋" w:hAnsi="仿宋" w:eastAsia="仿宋" w:cs="仿宋_GB2312"/>
          <w:sz w:val="24"/>
          <w:szCs w:val="24"/>
        </w:rPr>
        <w:t>是否需要呼叫救护车</w:t>
      </w:r>
      <w:r>
        <w:rPr>
          <w:rFonts w:ascii="仿宋" w:hAnsi="仿宋" w:eastAsia="仿宋" w:cs="仿宋_GB2312"/>
          <w:sz w:val="24"/>
          <w:szCs w:val="24"/>
        </w:rPr>
        <w:t xml:space="preserve"> C  </w:t>
      </w:r>
      <w:r>
        <w:rPr>
          <w:rFonts w:hint="eastAsia" w:ascii="仿宋" w:hAnsi="仿宋" w:eastAsia="仿宋" w:cs="仿宋_GB2312"/>
          <w:sz w:val="24"/>
          <w:szCs w:val="24"/>
        </w:rPr>
        <w:t>现场是否安全</w:t>
      </w:r>
      <w:r>
        <w:rPr>
          <w:rFonts w:ascii="仿宋" w:hAnsi="仿宋" w:eastAsia="仿宋" w:cs="仿宋_GB2312"/>
          <w:sz w:val="24"/>
          <w:szCs w:val="24"/>
        </w:rPr>
        <w:t xml:space="preserve">  D </w:t>
      </w:r>
      <w:r>
        <w:rPr>
          <w:rFonts w:hint="eastAsia" w:ascii="仿宋" w:hAnsi="仿宋" w:eastAsia="仿宋" w:cs="仿宋_GB2312"/>
          <w:sz w:val="24"/>
          <w:szCs w:val="24"/>
        </w:rPr>
        <w:t>附近医院的位置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9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、心肺复苏“</w:t>
      </w:r>
      <w:r>
        <w:rPr>
          <w:rFonts w:ascii="仿宋" w:hAnsi="仿宋" w:eastAsia="仿宋" w:cs="仿宋_GB2312"/>
          <w:b/>
          <w:bCs/>
          <w:sz w:val="24"/>
          <w:szCs w:val="24"/>
        </w:rPr>
        <w:t>CAB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”是指</w:t>
      </w:r>
      <w:r>
        <w:rPr>
          <w:rFonts w:ascii="仿宋" w:hAnsi="仿宋" w:eastAsia="仿宋" w:cs="仿宋_GB2312"/>
          <w:sz w:val="24"/>
          <w:szCs w:val="24"/>
          <w:u w:val="single"/>
        </w:rPr>
        <w:t xml:space="preserve">       B       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A  </w:t>
      </w:r>
      <w:r>
        <w:rPr>
          <w:rFonts w:hint="eastAsia" w:ascii="仿宋" w:hAnsi="仿宋" w:eastAsia="仿宋" w:cs="仿宋_GB2312"/>
          <w:sz w:val="24"/>
          <w:szCs w:val="24"/>
        </w:rPr>
        <w:t>一听、二看、三感觉</w:t>
      </w:r>
      <w:r>
        <w:rPr>
          <w:rFonts w:ascii="仿宋" w:hAnsi="仿宋" w:eastAsia="仿宋" w:cs="仿宋_GB2312"/>
          <w:sz w:val="24"/>
          <w:szCs w:val="24"/>
        </w:rPr>
        <w:t xml:space="preserve">  B  </w:t>
      </w:r>
      <w:r>
        <w:rPr>
          <w:rFonts w:hint="eastAsia" w:ascii="仿宋" w:hAnsi="仿宋" w:eastAsia="仿宋" w:cs="仿宋_GB2312"/>
          <w:sz w:val="24"/>
          <w:szCs w:val="24"/>
        </w:rPr>
        <w:t>胸外心脏按压、打开气道、人工呼吸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C  </w:t>
      </w:r>
      <w:r>
        <w:rPr>
          <w:rFonts w:hint="eastAsia" w:ascii="仿宋" w:hAnsi="仿宋" w:eastAsia="仿宋" w:cs="仿宋_GB2312"/>
          <w:sz w:val="24"/>
          <w:szCs w:val="24"/>
        </w:rPr>
        <w:t>判断意识，观察环境，伤病者体位</w:t>
      </w:r>
      <w:r>
        <w:rPr>
          <w:rFonts w:ascii="仿宋" w:hAnsi="仿宋" w:eastAsia="仿宋" w:cs="仿宋_GB2312"/>
          <w:sz w:val="24"/>
          <w:szCs w:val="24"/>
        </w:rPr>
        <w:t xml:space="preserve">   D  </w:t>
      </w:r>
      <w:r>
        <w:rPr>
          <w:rFonts w:hint="eastAsia" w:ascii="仿宋" w:hAnsi="仿宋" w:eastAsia="仿宋" w:cs="仿宋_GB2312"/>
          <w:sz w:val="24"/>
          <w:szCs w:val="24"/>
        </w:rPr>
        <w:t>呼叫援助、保护伤病者、寻找药物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10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、胸外心脏按压的正确位置是：</w:t>
      </w:r>
      <w:r>
        <w:rPr>
          <w:rFonts w:ascii="仿宋" w:hAnsi="仿宋" w:eastAsia="仿宋" w:cs="仿宋_GB2312"/>
          <w:sz w:val="24"/>
          <w:szCs w:val="24"/>
          <w:u w:val="single"/>
        </w:rPr>
        <w:t xml:space="preserve">       A      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A  </w:t>
      </w:r>
      <w:r>
        <w:rPr>
          <w:rFonts w:hint="eastAsia" w:ascii="仿宋" w:hAnsi="仿宋" w:eastAsia="仿宋" w:cs="仿宋_GB2312"/>
          <w:sz w:val="24"/>
          <w:szCs w:val="24"/>
        </w:rPr>
        <w:t>胸骨下</w:t>
      </w:r>
      <w:r>
        <w:rPr>
          <w:rFonts w:ascii="仿宋" w:hAnsi="仿宋" w:eastAsia="仿宋" w:cs="仿宋_GB2312"/>
          <w:sz w:val="24"/>
          <w:szCs w:val="24"/>
        </w:rPr>
        <w:t>1/2</w:t>
      </w:r>
      <w:r>
        <w:rPr>
          <w:rFonts w:hint="eastAsia" w:ascii="仿宋" w:hAnsi="仿宋" w:eastAsia="仿宋" w:cs="仿宋_GB2312"/>
          <w:sz w:val="24"/>
          <w:szCs w:val="24"/>
        </w:rPr>
        <w:t>段</w:t>
      </w:r>
      <w:r>
        <w:rPr>
          <w:rFonts w:ascii="仿宋" w:hAnsi="仿宋" w:eastAsia="仿宋" w:cs="仿宋_GB2312"/>
          <w:sz w:val="24"/>
          <w:szCs w:val="24"/>
        </w:rPr>
        <w:t xml:space="preserve">  B  </w:t>
      </w:r>
      <w:r>
        <w:rPr>
          <w:rFonts w:hint="eastAsia" w:ascii="仿宋" w:hAnsi="仿宋" w:eastAsia="仿宋" w:cs="仿宋_GB2312"/>
          <w:sz w:val="24"/>
          <w:szCs w:val="24"/>
        </w:rPr>
        <w:t>胸骨上</w:t>
      </w:r>
      <w:r>
        <w:rPr>
          <w:rFonts w:ascii="仿宋" w:hAnsi="仿宋" w:eastAsia="仿宋" w:cs="仿宋_GB2312"/>
          <w:sz w:val="24"/>
          <w:szCs w:val="24"/>
        </w:rPr>
        <w:t>1/2</w:t>
      </w:r>
      <w:r>
        <w:rPr>
          <w:rFonts w:hint="eastAsia" w:ascii="仿宋" w:hAnsi="仿宋" w:eastAsia="仿宋" w:cs="仿宋_GB2312"/>
          <w:sz w:val="24"/>
          <w:szCs w:val="24"/>
        </w:rPr>
        <w:t>段</w:t>
      </w:r>
      <w:r>
        <w:rPr>
          <w:rFonts w:ascii="仿宋" w:hAnsi="仿宋" w:eastAsia="仿宋" w:cs="仿宋_GB2312"/>
          <w:sz w:val="24"/>
          <w:szCs w:val="24"/>
        </w:rPr>
        <w:t xml:space="preserve">  C  </w:t>
      </w:r>
      <w:r>
        <w:rPr>
          <w:rFonts w:hint="eastAsia" w:ascii="仿宋" w:hAnsi="仿宋" w:eastAsia="仿宋" w:cs="仿宋_GB2312"/>
          <w:sz w:val="24"/>
          <w:szCs w:val="24"/>
        </w:rPr>
        <w:t>胸部偏右侧位置</w:t>
      </w:r>
      <w:r>
        <w:rPr>
          <w:rFonts w:ascii="仿宋" w:hAnsi="仿宋" w:eastAsia="仿宋" w:cs="仿宋_GB2312"/>
          <w:sz w:val="24"/>
          <w:szCs w:val="24"/>
        </w:rPr>
        <w:t xml:space="preserve">  D  </w:t>
      </w:r>
      <w:r>
        <w:rPr>
          <w:rFonts w:hint="eastAsia" w:ascii="仿宋" w:hAnsi="仿宋" w:eastAsia="仿宋" w:cs="仿宋_GB2312"/>
          <w:sz w:val="24"/>
          <w:szCs w:val="24"/>
        </w:rPr>
        <w:t>胸部偏左侧位置</w:t>
      </w:r>
    </w:p>
    <w:p>
      <w:pPr>
        <w:spacing w:line="360" w:lineRule="auto"/>
        <w:rPr>
          <w:rFonts w:ascii="仿宋" w:hAnsi="仿宋" w:eastAsia="仿宋" w:cs="仿宋_GB2312"/>
          <w:sz w:val="24"/>
          <w:szCs w:val="24"/>
          <w:u w:val="single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11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、成人胸外心脏按压与人工呼吸的比例是</w:t>
      </w:r>
      <w:r>
        <w:rPr>
          <w:rFonts w:ascii="仿宋" w:hAnsi="仿宋" w:eastAsia="仿宋" w:cs="仿宋_GB2312"/>
          <w:sz w:val="24"/>
          <w:szCs w:val="24"/>
          <w:u w:val="single"/>
        </w:rPr>
        <w:t xml:space="preserve">       B       </w:t>
      </w:r>
    </w:p>
    <w:p>
      <w:pPr>
        <w:spacing w:line="360" w:lineRule="auto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A  15</w:t>
      </w:r>
      <w:r>
        <w:rPr>
          <w:rFonts w:hint="eastAsia" w:ascii="仿宋" w:hAnsi="仿宋" w:eastAsia="仿宋" w:cs="仿宋_GB2312"/>
          <w:sz w:val="24"/>
          <w:szCs w:val="24"/>
        </w:rPr>
        <w:t>：</w:t>
      </w:r>
      <w:r>
        <w:rPr>
          <w:rFonts w:ascii="仿宋" w:hAnsi="仿宋" w:eastAsia="仿宋" w:cs="仿宋_GB2312"/>
          <w:sz w:val="24"/>
          <w:szCs w:val="24"/>
        </w:rPr>
        <w:t>2   B  30</w:t>
      </w:r>
      <w:r>
        <w:rPr>
          <w:rFonts w:hint="eastAsia" w:ascii="仿宋" w:hAnsi="仿宋" w:eastAsia="仿宋" w:cs="仿宋_GB2312"/>
          <w:sz w:val="24"/>
          <w:szCs w:val="24"/>
        </w:rPr>
        <w:t>：</w:t>
      </w:r>
      <w:r>
        <w:rPr>
          <w:rFonts w:ascii="仿宋" w:hAnsi="仿宋" w:eastAsia="仿宋" w:cs="仿宋_GB2312"/>
          <w:sz w:val="24"/>
          <w:szCs w:val="24"/>
        </w:rPr>
        <w:t>2    C  5</w:t>
      </w:r>
      <w:r>
        <w:rPr>
          <w:rFonts w:hint="eastAsia" w:ascii="仿宋" w:hAnsi="仿宋" w:eastAsia="仿宋" w:cs="仿宋_GB2312"/>
          <w:sz w:val="24"/>
          <w:szCs w:val="24"/>
        </w:rPr>
        <w:t>：</w:t>
      </w:r>
      <w:r>
        <w:rPr>
          <w:rFonts w:ascii="仿宋" w:hAnsi="仿宋" w:eastAsia="仿宋" w:cs="仿宋_GB2312"/>
          <w:sz w:val="24"/>
          <w:szCs w:val="24"/>
        </w:rPr>
        <w:t>1    D  15</w:t>
      </w:r>
      <w:r>
        <w:rPr>
          <w:rFonts w:hint="eastAsia" w:ascii="仿宋" w:hAnsi="仿宋" w:eastAsia="仿宋" w:cs="仿宋_GB2312"/>
          <w:sz w:val="24"/>
          <w:szCs w:val="24"/>
        </w:rPr>
        <w:t>：</w:t>
      </w:r>
      <w:r>
        <w:rPr>
          <w:rFonts w:ascii="仿宋" w:hAnsi="仿宋" w:eastAsia="仿宋" w:cs="仿宋_GB2312"/>
          <w:sz w:val="24"/>
          <w:szCs w:val="24"/>
        </w:rPr>
        <w:t>1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12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、抢救呼吸心跳骤停伤病员的黄金救命时间为</w:t>
      </w:r>
      <w:r>
        <w:rPr>
          <w:rFonts w:ascii="仿宋" w:hAnsi="仿宋" w:eastAsia="仿宋" w:cs="仿宋_GB2312"/>
          <w:sz w:val="24"/>
          <w:szCs w:val="24"/>
          <w:u w:val="single"/>
        </w:rPr>
        <w:t xml:space="preserve">       A      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分钟</w:t>
      </w:r>
    </w:p>
    <w:p>
      <w:pPr>
        <w:spacing w:line="360" w:lineRule="auto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A   4     B   3     C   2     D   1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13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、不正确的胸外心脏按压方法是</w:t>
      </w:r>
      <w:r>
        <w:rPr>
          <w:rFonts w:ascii="仿宋" w:hAnsi="仿宋" w:eastAsia="仿宋" w:cs="仿宋_GB2312"/>
          <w:sz w:val="24"/>
          <w:szCs w:val="24"/>
          <w:u w:val="single"/>
        </w:rPr>
        <w:t xml:space="preserve">     C      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A  </w:t>
      </w:r>
      <w:r>
        <w:rPr>
          <w:rFonts w:hint="eastAsia" w:ascii="仿宋" w:hAnsi="仿宋" w:eastAsia="仿宋" w:cs="仿宋_GB2312"/>
          <w:sz w:val="24"/>
          <w:szCs w:val="24"/>
        </w:rPr>
        <w:t>肘关节保持伸直，力量要垂直向下</w:t>
      </w:r>
      <w:r>
        <w:rPr>
          <w:rFonts w:ascii="仿宋" w:hAnsi="仿宋" w:eastAsia="仿宋" w:cs="仿宋_GB2312"/>
          <w:sz w:val="24"/>
          <w:szCs w:val="24"/>
        </w:rPr>
        <w:t xml:space="preserve"> B  </w:t>
      </w:r>
      <w:r>
        <w:rPr>
          <w:rFonts w:hint="eastAsia" w:ascii="仿宋" w:hAnsi="仿宋" w:eastAsia="仿宋" w:cs="仿宋_GB2312"/>
          <w:sz w:val="24"/>
          <w:szCs w:val="24"/>
        </w:rPr>
        <w:t>掌根应始终处于胸骨正中两乳头连线水平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C  </w:t>
      </w:r>
      <w:r>
        <w:rPr>
          <w:rFonts w:hint="eastAsia" w:ascii="仿宋" w:hAnsi="仿宋" w:eastAsia="仿宋" w:cs="仿宋_GB2312"/>
          <w:sz w:val="24"/>
          <w:szCs w:val="24"/>
        </w:rPr>
        <w:t>按压时间长于放松时间</w:t>
      </w:r>
      <w:r>
        <w:rPr>
          <w:rFonts w:ascii="仿宋" w:hAnsi="仿宋" w:eastAsia="仿宋" w:cs="仿宋_GB2312"/>
          <w:sz w:val="24"/>
          <w:szCs w:val="24"/>
        </w:rPr>
        <w:t xml:space="preserve">    D  </w:t>
      </w:r>
      <w:r>
        <w:rPr>
          <w:rFonts w:hint="eastAsia" w:ascii="仿宋" w:hAnsi="仿宋" w:eastAsia="仿宋" w:cs="仿宋_GB2312"/>
          <w:sz w:val="24"/>
          <w:szCs w:val="24"/>
        </w:rPr>
        <w:t>放松时手不离开按压部位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14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、抢救呼吸心跳骤停伤病员的黄金救命时间为</w:t>
      </w:r>
      <w:r>
        <w:rPr>
          <w:rFonts w:ascii="仿宋" w:hAnsi="仿宋" w:eastAsia="仿宋" w:cs="仿宋_GB2312"/>
          <w:sz w:val="24"/>
          <w:szCs w:val="24"/>
          <w:u w:val="single"/>
        </w:rPr>
        <w:t xml:space="preserve">       A      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分钟</w:t>
      </w:r>
    </w:p>
    <w:p>
      <w:pPr>
        <w:spacing w:line="360" w:lineRule="auto"/>
        <w:rPr>
          <w:rFonts w:ascii="仿宋" w:hAnsi="仿宋" w:eastAsia="仿宋" w:cs="仿宋_GB2312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A   4     B   3     C   2     D   1</w:t>
      </w:r>
    </w:p>
    <w:p>
      <w:pPr>
        <w:spacing w:after="120" w:line="360" w:lineRule="auto"/>
        <w:rPr>
          <w:rFonts w:ascii="仿宋" w:hAnsi="仿宋" w:eastAsia="仿宋"/>
          <w:sz w:val="24"/>
          <w:szCs w:val="24"/>
          <w:u w:val="single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15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、为什么心脏骤停急救时要打开气道</w:t>
      </w:r>
      <w:r>
        <w:rPr>
          <w:rFonts w:hint="eastAsia" w:ascii="仿宋" w:hAnsi="仿宋" w:eastAsia="仿宋" w:cs="仿宋_GB2312"/>
          <w:sz w:val="24"/>
          <w:szCs w:val="24"/>
        </w:rPr>
        <w:t>？</w:t>
      </w:r>
      <w:r>
        <w:rPr>
          <w:rFonts w:ascii="仿宋" w:hAnsi="仿宋" w:eastAsia="仿宋" w:cs="仿宋_GB2312"/>
          <w:b/>
          <w:bCs/>
          <w:sz w:val="24"/>
          <w:szCs w:val="24"/>
          <w:u w:val="single"/>
        </w:rPr>
        <w:t xml:space="preserve"> D</w:t>
      </w:r>
    </w:p>
    <w:p>
      <w:pPr>
        <w:spacing w:after="120"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A </w:t>
      </w:r>
      <w:r>
        <w:rPr>
          <w:rFonts w:hint="eastAsia" w:ascii="仿宋" w:hAnsi="仿宋" w:eastAsia="仿宋" w:cs="仿宋_GB2312"/>
          <w:sz w:val="24"/>
          <w:szCs w:val="24"/>
        </w:rPr>
        <w:t>意识丧失的伤病者可因舌根后坠堵塞气道</w:t>
      </w:r>
    </w:p>
    <w:p>
      <w:pPr>
        <w:spacing w:after="120"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B </w:t>
      </w:r>
      <w:r>
        <w:rPr>
          <w:rFonts w:hint="eastAsia" w:ascii="仿宋" w:hAnsi="仿宋" w:eastAsia="仿宋" w:cs="仿宋_GB2312"/>
          <w:sz w:val="24"/>
          <w:szCs w:val="24"/>
        </w:rPr>
        <w:t>利于判断有无自主呼吸</w:t>
      </w:r>
      <w:r>
        <w:rPr>
          <w:rFonts w:ascii="仿宋" w:hAnsi="仿宋" w:eastAsia="仿宋" w:cs="仿宋_GB2312"/>
          <w:sz w:val="24"/>
          <w:szCs w:val="24"/>
        </w:rPr>
        <w:t xml:space="preserve">  C </w:t>
      </w:r>
      <w:r>
        <w:rPr>
          <w:rFonts w:hint="eastAsia" w:ascii="仿宋" w:hAnsi="仿宋" w:eastAsia="仿宋" w:cs="仿宋_GB2312"/>
          <w:sz w:val="24"/>
          <w:szCs w:val="24"/>
        </w:rPr>
        <w:t>便于人工呼吸</w:t>
      </w:r>
      <w:r>
        <w:rPr>
          <w:rFonts w:ascii="仿宋" w:hAnsi="仿宋" w:eastAsia="仿宋" w:cs="仿宋_GB2312"/>
          <w:sz w:val="24"/>
          <w:szCs w:val="24"/>
        </w:rPr>
        <w:t xml:space="preserve">  D </w:t>
      </w:r>
      <w:r>
        <w:rPr>
          <w:rFonts w:hint="eastAsia" w:ascii="仿宋" w:hAnsi="仿宋" w:eastAsia="仿宋" w:cs="仿宋_GB2312"/>
          <w:sz w:val="24"/>
          <w:szCs w:val="24"/>
        </w:rPr>
        <w:t>以上均正确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16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、停止心肺复苏的指征是</w:t>
      </w:r>
      <w:r>
        <w:rPr>
          <w:rFonts w:ascii="仿宋" w:hAnsi="仿宋" w:eastAsia="仿宋" w:cs="仿宋_GB2312"/>
          <w:sz w:val="24"/>
          <w:szCs w:val="24"/>
          <w:u w:val="single"/>
        </w:rPr>
        <w:t xml:space="preserve">      D     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A  </w:t>
      </w:r>
      <w:r>
        <w:rPr>
          <w:rFonts w:hint="eastAsia" w:ascii="仿宋" w:hAnsi="仿宋" w:eastAsia="仿宋" w:cs="仿宋_GB2312"/>
          <w:sz w:val="24"/>
          <w:szCs w:val="24"/>
        </w:rPr>
        <w:t>自主呼吸脉搏恢复</w:t>
      </w:r>
      <w:r>
        <w:rPr>
          <w:rFonts w:ascii="仿宋" w:hAnsi="仿宋" w:eastAsia="仿宋" w:cs="仿宋_GB2312"/>
          <w:sz w:val="24"/>
          <w:szCs w:val="24"/>
        </w:rPr>
        <w:t xml:space="preserve">  B  </w:t>
      </w:r>
      <w:r>
        <w:rPr>
          <w:rFonts w:hint="eastAsia" w:ascii="仿宋" w:hAnsi="仿宋" w:eastAsia="仿宋" w:cs="仿宋_GB2312"/>
          <w:sz w:val="24"/>
          <w:szCs w:val="24"/>
        </w:rPr>
        <w:t>有专业人员到场接替</w:t>
      </w:r>
    </w:p>
    <w:p>
      <w:pPr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C  </w:t>
      </w:r>
      <w:r>
        <w:rPr>
          <w:rFonts w:hint="eastAsia" w:ascii="仿宋" w:hAnsi="仿宋" w:eastAsia="仿宋" w:cs="仿宋_GB2312"/>
          <w:sz w:val="24"/>
          <w:szCs w:val="24"/>
        </w:rPr>
        <w:t>现场环境已不安全</w:t>
      </w:r>
      <w:r>
        <w:rPr>
          <w:rFonts w:ascii="仿宋" w:hAnsi="仿宋" w:eastAsia="仿宋" w:cs="仿宋_GB2312"/>
          <w:sz w:val="24"/>
          <w:szCs w:val="24"/>
        </w:rPr>
        <w:t xml:space="preserve">   D  </w:t>
      </w:r>
      <w:r>
        <w:rPr>
          <w:rFonts w:hint="eastAsia" w:ascii="仿宋" w:hAnsi="仿宋" w:eastAsia="仿宋" w:cs="仿宋_GB2312"/>
          <w:sz w:val="24"/>
          <w:szCs w:val="24"/>
        </w:rPr>
        <w:t>以上都是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17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、气道异物堵塞的常见原因有</w:t>
      </w:r>
      <w:r>
        <w:rPr>
          <w:rFonts w:ascii="仿宋" w:hAnsi="仿宋" w:eastAsia="仿宋" w:cs="仿宋_GB2312"/>
          <w:sz w:val="24"/>
          <w:szCs w:val="24"/>
          <w:u w:val="single"/>
        </w:rPr>
        <w:t xml:space="preserve">     D     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A  </w:t>
      </w:r>
      <w:r>
        <w:rPr>
          <w:rFonts w:hint="eastAsia" w:ascii="仿宋" w:hAnsi="仿宋" w:eastAsia="仿宋" w:cs="仿宋_GB2312"/>
          <w:sz w:val="24"/>
          <w:szCs w:val="24"/>
        </w:rPr>
        <w:t>吞咽体积过大的食物</w:t>
      </w:r>
      <w:r>
        <w:rPr>
          <w:rFonts w:ascii="仿宋" w:hAnsi="仿宋" w:eastAsia="仿宋" w:cs="仿宋_GB2312"/>
          <w:sz w:val="24"/>
          <w:szCs w:val="24"/>
        </w:rPr>
        <w:t xml:space="preserve">B  </w:t>
      </w:r>
      <w:r>
        <w:rPr>
          <w:rFonts w:hint="eastAsia" w:ascii="仿宋" w:hAnsi="仿宋" w:eastAsia="仿宋" w:cs="仿宋_GB2312"/>
          <w:sz w:val="24"/>
          <w:szCs w:val="24"/>
        </w:rPr>
        <w:t>儿童易误吞异物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C  </w:t>
      </w:r>
      <w:r>
        <w:rPr>
          <w:rFonts w:hint="eastAsia" w:ascii="仿宋" w:hAnsi="仿宋" w:eastAsia="仿宋" w:cs="仿宋_GB2312"/>
          <w:sz w:val="24"/>
          <w:szCs w:val="24"/>
        </w:rPr>
        <w:t>体内酒精浓度过高，使咳嗽反射迟缓</w:t>
      </w:r>
      <w:r>
        <w:rPr>
          <w:rFonts w:ascii="仿宋" w:hAnsi="仿宋" w:eastAsia="仿宋" w:cs="仿宋_GB2312"/>
          <w:sz w:val="24"/>
          <w:szCs w:val="24"/>
        </w:rPr>
        <w:t xml:space="preserve">  D  </w:t>
      </w:r>
      <w:r>
        <w:rPr>
          <w:rFonts w:hint="eastAsia" w:ascii="仿宋" w:hAnsi="仿宋" w:eastAsia="仿宋" w:cs="仿宋_GB2312"/>
          <w:sz w:val="24"/>
          <w:szCs w:val="24"/>
        </w:rPr>
        <w:t>以上都是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18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、匕首插入腹部，正确的现场处理方法是</w:t>
      </w:r>
      <w:r>
        <w:rPr>
          <w:rFonts w:ascii="仿宋" w:hAnsi="仿宋" w:eastAsia="仿宋" w:cs="仿宋_GB2312"/>
          <w:sz w:val="24"/>
          <w:szCs w:val="24"/>
          <w:u w:val="single"/>
        </w:rPr>
        <w:t xml:space="preserve">    B     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A  </w:t>
      </w:r>
      <w:r>
        <w:rPr>
          <w:rFonts w:hint="eastAsia" w:ascii="仿宋" w:hAnsi="仿宋" w:eastAsia="仿宋" w:cs="仿宋_GB2312"/>
          <w:sz w:val="24"/>
          <w:szCs w:val="24"/>
        </w:rPr>
        <w:t>迅速拔出匕首并简单包扎伤口，立即送往医院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B  </w:t>
      </w:r>
      <w:r>
        <w:rPr>
          <w:rFonts w:hint="eastAsia" w:ascii="仿宋" w:hAnsi="仿宋" w:eastAsia="仿宋" w:cs="仿宋_GB2312"/>
          <w:sz w:val="24"/>
          <w:szCs w:val="24"/>
        </w:rPr>
        <w:t>不拔出匕首，固定后立即送往医院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C  </w:t>
      </w:r>
      <w:r>
        <w:rPr>
          <w:rFonts w:hint="eastAsia" w:ascii="仿宋" w:hAnsi="仿宋" w:eastAsia="仿宋" w:cs="仿宋_GB2312"/>
          <w:sz w:val="24"/>
          <w:szCs w:val="24"/>
        </w:rPr>
        <w:t>迅速拔出匕首并填塞止血包扎后送医院</w:t>
      </w:r>
      <w:r>
        <w:rPr>
          <w:rFonts w:ascii="仿宋" w:hAnsi="仿宋" w:eastAsia="仿宋" w:cs="仿宋_GB2312"/>
          <w:sz w:val="24"/>
          <w:szCs w:val="24"/>
        </w:rPr>
        <w:t xml:space="preserve">    D  </w:t>
      </w:r>
      <w:r>
        <w:rPr>
          <w:rFonts w:hint="eastAsia" w:ascii="仿宋" w:hAnsi="仿宋" w:eastAsia="仿宋" w:cs="仿宋_GB2312"/>
          <w:sz w:val="24"/>
          <w:szCs w:val="24"/>
        </w:rPr>
        <w:t>以上都不对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19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、现场骨折固定的目的不包括</w:t>
      </w:r>
      <w:r>
        <w:rPr>
          <w:rFonts w:ascii="仿宋" w:hAnsi="仿宋" w:eastAsia="仿宋" w:cs="仿宋_GB2312"/>
          <w:sz w:val="24"/>
          <w:szCs w:val="24"/>
          <w:u w:val="single"/>
        </w:rPr>
        <w:t xml:space="preserve">    C      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A  </w:t>
      </w:r>
      <w:r>
        <w:rPr>
          <w:rFonts w:hint="eastAsia" w:ascii="仿宋" w:hAnsi="仿宋" w:eastAsia="仿宋" w:cs="仿宋_GB2312"/>
          <w:sz w:val="24"/>
          <w:szCs w:val="24"/>
        </w:rPr>
        <w:t>止痛、止血</w:t>
      </w:r>
      <w:r>
        <w:rPr>
          <w:rFonts w:ascii="仿宋" w:hAnsi="仿宋" w:eastAsia="仿宋" w:cs="仿宋_GB2312"/>
          <w:sz w:val="24"/>
          <w:szCs w:val="24"/>
        </w:rPr>
        <w:t xml:space="preserve">    B  </w:t>
      </w:r>
      <w:r>
        <w:rPr>
          <w:rFonts w:hint="eastAsia" w:ascii="仿宋" w:hAnsi="仿宋" w:eastAsia="仿宋" w:cs="仿宋_GB2312"/>
          <w:sz w:val="24"/>
          <w:szCs w:val="24"/>
        </w:rPr>
        <w:t>减少骨折进一步移位或脱位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C  </w:t>
      </w:r>
      <w:r>
        <w:rPr>
          <w:rFonts w:hint="eastAsia" w:ascii="仿宋" w:hAnsi="仿宋" w:eastAsia="仿宋" w:cs="仿宋_GB2312"/>
          <w:sz w:val="24"/>
          <w:szCs w:val="24"/>
        </w:rPr>
        <w:t>复位骨折、纠正畸形</w:t>
      </w:r>
      <w:r>
        <w:rPr>
          <w:rFonts w:ascii="仿宋" w:hAnsi="仿宋" w:eastAsia="仿宋" w:cs="仿宋_GB2312"/>
          <w:sz w:val="24"/>
          <w:szCs w:val="24"/>
        </w:rPr>
        <w:t xml:space="preserve">   D  </w:t>
      </w:r>
      <w:r>
        <w:rPr>
          <w:rFonts w:hint="eastAsia" w:ascii="仿宋" w:hAnsi="仿宋" w:eastAsia="仿宋" w:cs="仿宋_GB2312"/>
          <w:sz w:val="24"/>
          <w:szCs w:val="24"/>
        </w:rPr>
        <w:t>便于搬运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20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、现场急救怀疑脊柱骨折伤员，不应该</w:t>
      </w:r>
      <w:r>
        <w:rPr>
          <w:rFonts w:ascii="仿宋" w:hAnsi="仿宋" w:eastAsia="仿宋" w:cs="仿宋_GB2312"/>
          <w:sz w:val="24"/>
          <w:szCs w:val="24"/>
          <w:u w:val="single"/>
        </w:rPr>
        <w:t xml:space="preserve">      C      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A  </w:t>
      </w:r>
      <w:r>
        <w:rPr>
          <w:rFonts w:hint="eastAsia" w:ascii="仿宋" w:hAnsi="仿宋" w:eastAsia="仿宋" w:cs="仿宋_GB2312"/>
          <w:sz w:val="24"/>
          <w:szCs w:val="24"/>
        </w:rPr>
        <w:t>由经过专门训练的急救员搬运伤员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B  </w:t>
      </w:r>
      <w:r>
        <w:rPr>
          <w:rFonts w:hint="eastAsia" w:ascii="仿宋" w:hAnsi="仿宋" w:eastAsia="仿宋" w:cs="仿宋_GB2312"/>
          <w:sz w:val="24"/>
          <w:szCs w:val="24"/>
        </w:rPr>
        <w:t>搬运中保持头、颈、躯体一致，无相对运动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C  </w:t>
      </w:r>
      <w:r>
        <w:rPr>
          <w:rFonts w:hint="eastAsia" w:ascii="仿宋" w:hAnsi="仿宋" w:eastAsia="仿宋" w:cs="仿宋_GB2312"/>
          <w:sz w:val="24"/>
          <w:szCs w:val="24"/>
        </w:rPr>
        <w:t>使用拖行或背抱法迅速转运伤员，使其尽快得到专科治疗</w:t>
      </w:r>
    </w:p>
    <w:p>
      <w:pPr>
        <w:spacing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D  </w:t>
      </w:r>
      <w:r>
        <w:rPr>
          <w:rFonts w:hint="eastAsia" w:ascii="仿宋" w:hAnsi="仿宋" w:eastAsia="仿宋" w:cs="仿宋_GB2312"/>
          <w:sz w:val="24"/>
          <w:szCs w:val="24"/>
        </w:rPr>
        <w:t>尽早拨打电话“</w:t>
      </w:r>
      <w:r>
        <w:rPr>
          <w:rFonts w:ascii="仿宋" w:hAnsi="仿宋" w:eastAsia="仿宋" w:cs="仿宋_GB2312"/>
          <w:sz w:val="24"/>
          <w:szCs w:val="24"/>
        </w:rPr>
        <w:t>999</w:t>
      </w:r>
      <w:r>
        <w:rPr>
          <w:rFonts w:hint="eastAsia" w:ascii="仿宋" w:hAnsi="仿宋" w:eastAsia="仿宋" w:cs="仿宋_GB2312"/>
          <w:sz w:val="24"/>
          <w:szCs w:val="24"/>
        </w:rPr>
        <w:t>”或“</w:t>
      </w:r>
      <w:r>
        <w:rPr>
          <w:rFonts w:ascii="仿宋" w:hAnsi="仿宋" w:eastAsia="仿宋" w:cs="仿宋_GB2312"/>
          <w:sz w:val="24"/>
          <w:szCs w:val="24"/>
        </w:rPr>
        <w:t>120</w:t>
      </w:r>
      <w:r>
        <w:rPr>
          <w:rFonts w:hint="eastAsia" w:ascii="仿宋" w:hAnsi="仿宋" w:eastAsia="仿宋" w:cs="仿宋_GB2312"/>
          <w:sz w:val="24"/>
          <w:szCs w:val="24"/>
        </w:rPr>
        <w:t>”，启动急救系统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21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、骨折现场临时固定不正确的方法是</w:t>
      </w:r>
      <w:r>
        <w:rPr>
          <w:rFonts w:ascii="仿宋" w:hAnsi="仿宋" w:eastAsia="仿宋" w:cs="仿宋_GB2312"/>
          <w:sz w:val="24"/>
          <w:szCs w:val="24"/>
          <w:u w:val="single"/>
        </w:rPr>
        <w:t xml:space="preserve">     A     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A  </w:t>
      </w:r>
      <w:r>
        <w:rPr>
          <w:rFonts w:hint="eastAsia" w:ascii="仿宋" w:hAnsi="仿宋" w:eastAsia="仿宋" w:cs="仿宋_GB2312"/>
          <w:sz w:val="24"/>
          <w:szCs w:val="24"/>
        </w:rPr>
        <w:t>固定伤肢的夹板长度不要超过临近的两个关节</w:t>
      </w:r>
      <w:r>
        <w:rPr>
          <w:rFonts w:ascii="仿宋" w:hAnsi="仿宋" w:eastAsia="仿宋" w:cs="仿宋_GB2312"/>
          <w:sz w:val="24"/>
          <w:szCs w:val="24"/>
        </w:rPr>
        <w:t xml:space="preserve">  B </w:t>
      </w:r>
      <w:r>
        <w:rPr>
          <w:rFonts w:hint="eastAsia" w:ascii="仿宋" w:hAnsi="仿宋" w:eastAsia="仿宋" w:cs="仿宋_GB2312"/>
          <w:sz w:val="24"/>
          <w:szCs w:val="24"/>
        </w:rPr>
        <w:t>固定板与肢体间必须垫软垫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C  </w:t>
      </w:r>
      <w:r>
        <w:rPr>
          <w:rFonts w:hint="eastAsia" w:ascii="仿宋" w:hAnsi="仿宋" w:eastAsia="仿宋" w:cs="仿宋_GB2312"/>
          <w:sz w:val="24"/>
          <w:szCs w:val="24"/>
        </w:rPr>
        <w:t>尽量暴露指（趾）末端</w:t>
      </w:r>
      <w:r>
        <w:rPr>
          <w:rFonts w:ascii="仿宋" w:hAnsi="仿宋" w:eastAsia="仿宋" w:cs="仿宋_GB2312"/>
          <w:sz w:val="24"/>
          <w:szCs w:val="24"/>
        </w:rPr>
        <w:t xml:space="preserve">    D  </w:t>
      </w:r>
      <w:r>
        <w:rPr>
          <w:rFonts w:hint="eastAsia" w:ascii="仿宋" w:hAnsi="仿宋" w:eastAsia="仿宋" w:cs="仿宋_GB2312"/>
          <w:sz w:val="24"/>
          <w:szCs w:val="24"/>
        </w:rPr>
        <w:t>先固定骨折上端，在固定骨折下端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22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、世界急救日是：</w:t>
      </w:r>
      <w:r>
        <w:rPr>
          <w:rFonts w:ascii="仿宋" w:hAnsi="仿宋" w:eastAsia="仿宋" w:cs="仿宋_GB2312"/>
          <w:sz w:val="24"/>
          <w:szCs w:val="24"/>
          <w:u w:val="single"/>
        </w:rPr>
        <w:t xml:space="preserve">      A      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A  </w:t>
      </w:r>
      <w:r>
        <w:rPr>
          <w:rFonts w:hint="eastAsia" w:ascii="仿宋" w:hAnsi="仿宋" w:eastAsia="仿宋" w:cs="仿宋_GB2312"/>
          <w:sz w:val="24"/>
          <w:szCs w:val="24"/>
        </w:rPr>
        <w:t>每年</w:t>
      </w:r>
      <w:r>
        <w:rPr>
          <w:rFonts w:ascii="仿宋" w:hAnsi="仿宋" w:eastAsia="仿宋" w:cs="仿宋_GB2312"/>
          <w:sz w:val="24"/>
          <w:szCs w:val="24"/>
        </w:rPr>
        <w:t>9</w:t>
      </w:r>
      <w:r>
        <w:rPr>
          <w:rFonts w:hint="eastAsia" w:ascii="仿宋" w:hAnsi="仿宋" w:eastAsia="仿宋" w:cs="仿宋_GB2312"/>
          <w:sz w:val="24"/>
          <w:szCs w:val="24"/>
        </w:rPr>
        <w:t>月第二周的星期六</w:t>
      </w:r>
      <w:r>
        <w:rPr>
          <w:rFonts w:ascii="仿宋" w:hAnsi="仿宋" w:eastAsia="仿宋" w:cs="仿宋_GB2312"/>
          <w:sz w:val="24"/>
          <w:szCs w:val="24"/>
        </w:rPr>
        <w:t xml:space="preserve">   B  </w:t>
      </w:r>
      <w:r>
        <w:rPr>
          <w:rFonts w:hint="eastAsia" w:ascii="仿宋" w:hAnsi="仿宋" w:eastAsia="仿宋" w:cs="仿宋_GB2312"/>
          <w:sz w:val="24"/>
          <w:szCs w:val="24"/>
        </w:rPr>
        <w:t>每年</w:t>
      </w:r>
      <w:r>
        <w:rPr>
          <w:rFonts w:ascii="仿宋" w:hAnsi="仿宋" w:eastAsia="仿宋" w:cs="仿宋_GB2312"/>
          <w:sz w:val="24"/>
          <w:szCs w:val="24"/>
        </w:rPr>
        <w:t>10</w:t>
      </w:r>
      <w:r>
        <w:rPr>
          <w:rFonts w:hint="eastAsia" w:ascii="仿宋" w:hAnsi="仿宋" w:eastAsia="仿宋" w:cs="仿宋_GB2312"/>
          <w:sz w:val="24"/>
          <w:szCs w:val="24"/>
        </w:rPr>
        <w:t>月第一周的星期五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C  </w:t>
      </w:r>
      <w:r>
        <w:rPr>
          <w:rFonts w:hint="eastAsia" w:ascii="仿宋" w:hAnsi="仿宋" w:eastAsia="仿宋" w:cs="仿宋_GB2312"/>
          <w:sz w:val="24"/>
          <w:szCs w:val="24"/>
        </w:rPr>
        <w:t>每年</w:t>
      </w:r>
      <w:r>
        <w:rPr>
          <w:rFonts w:ascii="仿宋" w:hAnsi="仿宋" w:eastAsia="仿宋" w:cs="仿宋_GB2312"/>
          <w:sz w:val="24"/>
          <w:szCs w:val="24"/>
        </w:rPr>
        <w:t>8</w:t>
      </w:r>
      <w:r>
        <w:rPr>
          <w:rFonts w:hint="eastAsia" w:ascii="仿宋" w:hAnsi="仿宋" w:eastAsia="仿宋" w:cs="仿宋_GB2312"/>
          <w:sz w:val="24"/>
          <w:szCs w:val="24"/>
        </w:rPr>
        <w:t>月第三周的星期日</w:t>
      </w:r>
      <w:r>
        <w:rPr>
          <w:rFonts w:ascii="仿宋" w:hAnsi="仿宋" w:eastAsia="仿宋" w:cs="仿宋_GB2312"/>
          <w:sz w:val="24"/>
          <w:szCs w:val="24"/>
        </w:rPr>
        <w:t xml:space="preserve">   D  </w:t>
      </w:r>
      <w:r>
        <w:rPr>
          <w:rFonts w:hint="eastAsia" w:ascii="仿宋" w:hAnsi="仿宋" w:eastAsia="仿宋" w:cs="仿宋_GB2312"/>
          <w:sz w:val="24"/>
          <w:szCs w:val="24"/>
        </w:rPr>
        <w:t>每年</w:t>
      </w:r>
      <w:r>
        <w:rPr>
          <w:rFonts w:ascii="仿宋" w:hAnsi="仿宋" w:eastAsia="仿宋" w:cs="仿宋_GB2312"/>
          <w:sz w:val="24"/>
          <w:szCs w:val="24"/>
        </w:rPr>
        <w:t>9</w:t>
      </w:r>
      <w:r>
        <w:rPr>
          <w:rFonts w:hint="eastAsia" w:ascii="仿宋" w:hAnsi="仿宋" w:eastAsia="仿宋" w:cs="仿宋_GB2312"/>
          <w:sz w:val="24"/>
          <w:szCs w:val="24"/>
        </w:rPr>
        <w:t>月第二周的星期日</w:t>
      </w:r>
    </w:p>
    <w:p>
      <w:pPr>
        <w:spacing w:after="120" w:line="360" w:lineRule="auto"/>
        <w:rPr>
          <w:rFonts w:ascii="仿宋" w:hAnsi="仿宋" w:eastAsia="仿宋" w:cs="仿宋_GB2312"/>
          <w:sz w:val="24"/>
          <w:szCs w:val="24"/>
          <w:u w:val="single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23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、急救者在事故现场保护自己不受感染的措施有：</w:t>
      </w:r>
      <w:r>
        <w:rPr>
          <w:rFonts w:ascii="仿宋" w:hAnsi="仿宋" w:eastAsia="仿宋" w:cs="仿宋_GB2312"/>
          <w:sz w:val="24"/>
          <w:szCs w:val="24"/>
          <w:u w:val="single"/>
        </w:rPr>
        <w:t xml:space="preserve">      D     </w:t>
      </w:r>
    </w:p>
    <w:p>
      <w:pPr>
        <w:spacing w:after="120"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A  </w:t>
      </w:r>
      <w:r>
        <w:rPr>
          <w:rFonts w:hint="eastAsia" w:ascii="仿宋" w:hAnsi="仿宋" w:eastAsia="仿宋" w:cs="仿宋_GB2312"/>
          <w:sz w:val="24"/>
          <w:szCs w:val="24"/>
        </w:rPr>
        <w:t>戴上口罩、手套</w:t>
      </w:r>
      <w:r>
        <w:rPr>
          <w:rFonts w:ascii="仿宋" w:hAnsi="仿宋" w:eastAsia="仿宋" w:cs="仿宋_GB2312"/>
          <w:sz w:val="24"/>
          <w:szCs w:val="24"/>
        </w:rPr>
        <w:t xml:space="preserve">    B  </w:t>
      </w:r>
      <w:r>
        <w:rPr>
          <w:rFonts w:hint="eastAsia" w:ascii="仿宋" w:hAnsi="仿宋" w:eastAsia="仿宋" w:cs="仿宋_GB2312"/>
          <w:sz w:val="24"/>
          <w:szCs w:val="24"/>
        </w:rPr>
        <w:t>避免被尖锐的物品刺伤，</w:t>
      </w:r>
    </w:p>
    <w:p>
      <w:pPr>
        <w:spacing w:after="120"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C  </w:t>
      </w:r>
      <w:r>
        <w:rPr>
          <w:rFonts w:hint="eastAsia" w:ascii="仿宋" w:hAnsi="仿宋" w:eastAsia="仿宋" w:cs="仿宋_GB2312"/>
          <w:sz w:val="24"/>
          <w:szCs w:val="24"/>
        </w:rPr>
        <w:t>救护严重出血的伤员时，应戴防护眼罩</w:t>
      </w:r>
    </w:p>
    <w:p>
      <w:pPr>
        <w:spacing w:after="120" w:line="360" w:lineRule="auto"/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D  </w:t>
      </w:r>
      <w:r>
        <w:rPr>
          <w:rFonts w:hint="eastAsia" w:ascii="仿宋" w:hAnsi="仿宋" w:eastAsia="仿宋" w:cs="仿宋_GB2312"/>
          <w:sz w:val="24"/>
          <w:szCs w:val="24"/>
        </w:rPr>
        <w:t>除以上措施外，救护伤员后应及时洗手</w:t>
      </w:r>
    </w:p>
    <w:p>
      <w:pPr>
        <w:spacing w:line="360" w:lineRule="auto"/>
        <w:rPr>
          <w:rFonts w:ascii="仿宋" w:hAnsi="仿宋" w:eastAsia="仿宋" w:cs="仿宋_GB2312"/>
          <w:sz w:val="24"/>
          <w:szCs w:val="24"/>
          <w:u w:val="single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24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、胸外心脏按压的要点是</w:t>
      </w:r>
      <w:r>
        <w:rPr>
          <w:rFonts w:ascii="仿宋" w:hAnsi="仿宋" w:eastAsia="仿宋" w:cs="仿宋_GB2312"/>
          <w:sz w:val="24"/>
          <w:szCs w:val="24"/>
          <w:u w:val="single"/>
        </w:rPr>
        <w:t xml:space="preserve">      D     </w:t>
      </w:r>
    </w:p>
    <w:p>
      <w:pPr>
        <w:spacing w:line="360" w:lineRule="auto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 xml:space="preserve">A  </w:t>
      </w:r>
      <w:r>
        <w:rPr>
          <w:rFonts w:hint="eastAsia" w:ascii="仿宋" w:hAnsi="仿宋" w:eastAsia="仿宋" w:cs="仿宋_GB2312"/>
          <w:sz w:val="24"/>
          <w:szCs w:val="24"/>
        </w:rPr>
        <w:t>快速按压</w:t>
      </w:r>
      <w:r>
        <w:rPr>
          <w:rFonts w:ascii="仿宋" w:hAnsi="仿宋" w:eastAsia="仿宋" w:cs="仿宋_GB2312"/>
          <w:sz w:val="24"/>
          <w:szCs w:val="24"/>
        </w:rPr>
        <w:t xml:space="preserve">  B  </w:t>
      </w:r>
      <w:r>
        <w:rPr>
          <w:rFonts w:hint="eastAsia" w:ascii="仿宋" w:hAnsi="仿宋" w:eastAsia="仿宋" w:cs="仿宋_GB2312"/>
          <w:sz w:val="24"/>
          <w:szCs w:val="24"/>
        </w:rPr>
        <w:t>用力按压</w:t>
      </w:r>
      <w:r>
        <w:rPr>
          <w:rFonts w:ascii="仿宋" w:hAnsi="仿宋" w:eastAsia="仿宋" w:cs="仿宋_GB2312"/>
          <w:sz w:val="24"/>
          <w:szCs w:val="24"/>
        </w:rPr>
        <w:t xml:space="preserve">C  </w:t>
      </w:r>
      <w:r>
        <w:rPr>
          <w:rFonts w:hint="eastAsia" w:ascii="仿宋" w:hAnsi="仿宋" w:eastAsia="仿宋" w:cs="仿宋_GB2312"/>
          <w:sz w:val="24"/>
          <w:szCs w:val="24"/>
        </w:rPr>
        <w:t>持续按压</w:t>
      </w:r>
      <w:r>
        <w:rPr>
          <w:rFonts w:ascii="仿宋" w:hAnsi="仿宋" w:eastAsia="仿宋" w:cs="仿宋_GB2312"/>
          <w:sz w:val="24"/>
          <w:szCs w:val="24"/>
        </w:rPr>
        <w:t xml:space="preserve">   D  </w:t>
      </w:r>
      <w:r>
        <w:rPr>
          <w:rFonts w:hint="eastAsia" w:ascii="仿宋" w:hAnsi="仿宋" w:eastAsia="仿宋" w:cs="仿宋_GB2312"/>
          <w:sz w:val="24"/>
          <w:szCs w:val="24"/>
        </w:rPr>
        <w:t>以上都是</w:t>
      </w:r>
    </w:p>
    <w:p>
      <w:pPr>
        <w:spacing w:line="360" w:lineRule="auto"/>
        <w:rPr>
          <w:rFonts w:ascii="仿宋" w:hAnsi="仿宋" w:eastAsia="仿宋" w:cs="仿宋_GB2312"/>
          <w:b/>
          <w:bCs/>
          <w:sz w:val="24"/>
          <w:szCs w:val="24"/>
          <w:u w:val="single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25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、下列哪些是骨折的判断依据？</w:t>
      </w:r>
      <w:r>
        <w:rPr>
          <w:rFonts w:ascii="仿宋" w:hAnsi="仿宋" w:eastAsia="仿宋" w:cs="仿宋_GB2312"/>
          <w:b/>
          <w:bCs/>
          <w:sz w:val="24"/>
          <w:szCs w:val="24"/>
          <w:u w:val="single"/>
        </w:rPr>
        <w:t xml:space="preserve">   D  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A</w:t>
      </w:r>
      <w:r>
        <w:rPr>
          <w:rFonts w:hint="eastAsia" w:ascii="仿宋" w:hAnsi="仿宋" w:eastAsia="仿宋" w:cs="仿宋_GB2312"/>
          <w:sz w:val="24"/>
          <w:szCs w:val="24"/>
        </w:rPr>
        <w:t>、疼痛、畸形、功能障碍</w:t>
      </w:r>
      <w:r>
        <w:rPr>
          <w:rFonts w:ascii="仿宋" w:hAnsi="仿宋" w:eastAsia="仿宋" w:cs="仿宋_GB2312"/>
          <w:sz w:val="24"/>
          <w:szCs w:val="24"/>
        </w:rPr>
        <w:t xml:space="preserve">  B</w:t>
      </w:r>
      <w:r>
        <w:rPr>
          <w:rFonts w:hint="eastAsia" w:ascii="仿宋" w:hAnsi="仿宋" w:eastAsia="仿宋" w:cs="仿宋_GB2312"/>
          <w:sz w:val="24"/>
          <w:szCs w:val="24"/>
        </w:rPr>
        <w:t>、疼痛、畸形、肿胀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sz w:val="24"/>
          <w:szCs w:val="24"/>
        </w:rPr>
        <w:t>C</w:t>
      </w:r>
      <w:r>
        <w:rPr>
          <w:rFonts w:hint="eastAsia" w:ascii="仿宋" w:hAnsi="仿宋" w:eastAsia="仿宋" w:cs="仿宋_GB2312"/>
          <w:sz w:val="24"/>
          <w:szCs w:val="24"/>
        </w:rPr>
        <w:t>、疼痛、肿胀、功能障碍</w:t>
      </w:r>
      <w:r>
        <w:rPr>
          <w:rFonts w:ascii="仿宋" w:hAnsi="仿宋" w:eastAsia="仿宋" w:cs="仿宋_GB2312"/>
          <w:sz w:val="24"/>
          <w:szCs w:val="24"/>
        </w:rPr>
        <w:t xml:space="preserve">  D</w:t>
      </w:r>
      <w:r>
        <w:rPr>
          <w:rFonts w:hint="eastAsia" w:ascii="仿宋" w:hAnsi="仿宋" w:eastAsia="仿宋" w:cs="仿宋_GB2312"/>
          <w:sz w:val="24"/>
          <w:szCs w:val="24"/>
        </w:rPr>
        <w:t>、疼痛、畸形、功能障碍、肿账</w:t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 w:cs="仿宋_GB2312"/>
          <w:b/>
          <w:bCs/>
          <w:sz w:val="24"/>
          <w:szCs w:val="24"/>
        </w:rPr>
        <w:t>三、简答题：（</w:t>
      </w:r>
      <w:r>
        <w:rPr>
          <w:rFonts w:ascii="仿宋" w:hAnsi="仿宋" w:eastAsia="仿宋" w:cs="仿宋_GB2312"/>
          <w:b/>
          <w:bCs/>
          <w:sz w:val="24"/>
          <w:szCs w:val="24"/>
        </w:rPr>
        <w:t>15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道）</w:t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1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、世界红十字日是哪一年确定的、是哪一天？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答：</w:t>
      </w:r>
      <w:r>
        <w:rPr>
          <w:rFonts w:ascii="仿宋" w:hAnsi="仿宋" w:eastAsia="仿宋" w:cs="仿宋_GB2312"/>
          <w:sz w:val="24"/>
          <w:szCs w:val="24"/>
        </w:rPr>
        <w:t>1948</w:t>
      </w:r>
      <w:r>
        <w:rPr>
          <w:rFonts w:hint="eastAsia" w:ascii="仿宋" w:hAnsi="仿宋" w:eastAsia="仿宋" w:cs="仿宋_GB2312"/>
          <w:sz w:val="24"/>
          <w:szCs w:val="24"/>
        </w:rPr>
        <w:t>年确定的、是每年的</w:t>
      </w:r>
      <w:r>
        <w:rPr>
          <w:rFonts w:ascii="仿宋" w:hAnsi="仿宋" w:eastAsia="仿宋" w:cs="仿宋_GB2312"/>
          <w:sz w:val="24"/>
          <w:szCs w:val="24"/>
        </w:rPr>
        <w:t>5</w:t>
      </w:r>
      <w:r>
        <w:rPr>
          <w:rFonts w:hint="eastAsia" w:ascii="仿宋" w:hAnsi="仿宋" w:eastAsia="仿宋" w:cs="仿宋_GB2312"/>
          <w:sz w:val="24"/>
          <w:szCs w:val="24"/>
        </w:rPr>
        <w:t>月</w:t>
      </w:r>
      <w:r>
        <w:rPr>
          <w:rFonts w:ascii="仿宋" w:hAnsi="仿宋" w:eastAsia="仿宋" w:cs="仿宋_GB2312"/>
          <w:sz w:val="24"/>
          <w:szCs w:val="24"/>
        </w:rPr>
        <w:t>8</w:t>
      </w:r>
      <w:r>
        <w:rPr>
          <w:rFonts w:hint="eastAsia" w:ascii="仿宋" w:hAnsi="仿宋" w:eastAsia="仿宋" w:cs="仿宋_GB2312"/>
          <w:sz w:val="24"/>
          <w:szCs w:val="24"/>
        </w:rPr>
        <w:t>日</w:t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2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、国际红十字与红新月运动的合法标志有几种是什么？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答：有三种，红十字标志、红新月标志、红水晶标志</w:t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3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、红十字运动的七项基本原则是什么？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答：人道、公正、中立、独立、志愿服务、统一和普遍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4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、红十字国际委员会的总部设在哪里？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答：永久性设在瑞士的日内瓦</w:t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5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、中国红十字会是哪年、在什么地方创立的？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答：</w:t>
      </w:r>
      <w:r>
        <w:rPr>
          <w:rFonts w:ascii="仿宋" w:hAnsi="仿宋" w:eastAsia="仿宋" w:cs="仿宋_GB2312"/>
          <w:sz w:val="24"/>
          <w:szCs w:val="24"/>
        </w:rPr>
        <w:t>1904</w:t>
      </w:r>
      <w:r>
        <w:rPr>
          <w:rFonts w:hint="eastAsia" w:ascii="仿宋" w:hAnsi="仿宋" w:eastAsia="仿宋" w:cs="仿宋_GB2312"/>
          <w:sz w:val="24"/>
          <w:szCs w:val="24"/>
        </w:rPr>
        <w:t>年，在上海创立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6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、中国红十字会是什么性质的组织？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答：中国红十字是中华人民共和国统一的红十字组织，是从事人道主义工作的社会救助团体</w:t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7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、中国红十字会的宗旨是什么？</w:t>
      </w:r>
    </w:p>
    <w:p>
      <w:pPr>
        <w:ind w:left="480" w:hanging="480" w:hanging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答：中国红十字会的宗旨是以发扬人道主义精神、保护人的生命和健</w:t>
      </w:r>
    </w:p>
    <w:p>
      <w:pPr>
        <w:ind w:left="480" w:hanging="480" w:hanging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康、促进人类和平进步事业</w:t>
      </w:r>
    </w:p>
    <w:p>
      <w:pPr>
        <w:ind w:left="482" w:hanging="482" w:hangingChars="200"/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8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、红十字会的三救、三献是什么？</w:t>
      </w:r>
    </w:p>
    <w:p>
      <w:pPr>
        <w:ind w:left="480" w:hanging="480" w:hanging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答：三救工作是救灾、救助、救护；三献工作是无偿献血、造血干细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胞捐献、人体器官捐献</w:t>
      </w:r>
    </w:p>
    <w:p>
      <w:pPr>
        <w:ind w:left="482" w:hanging="482" w:hangingChars="200"/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9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、《中华人民共和国红十字会法》是何时以何种形式公布实施的？</w:t>
      </w:r>
    </w:p>
    <w:p>
      <w:pPr>
        <w:ind w:left="480" w:hanging="480" w:hanging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答：</w:t>
      </w:r>
      <w:r>
        <w:rPr>
          <w:rFonts w:ascii="仿宋" w:hAnsi="仿宋" w:eastAsia="仿宋" w:cs="仿宋_GB2312"/>
          <w:sz w:val="24"/>
          <w:szCs w:val="24"/>
        </w:rPr>
        <w:t>1993</w:t>
      </w:r>
      <w:r>
        <w:rPr>
          <w:rFonts w:hint="eastAsia" w:ascii="仿宋" w:hAnsi="仿宋" w:eastAsia="仿宋" w:cs="仿宋_GB2312"/>
          <w:sz w:val="24"/>
          <w:szCs w:val="24"/>
        </w:rPr>
        <w:t>年</w:t>
      </w:r>
      <w:r>
        <w:rPr>
          <w:rFonts w:ascii="仿宋" w:hAnsi="仿宋" w:eastAsia="仿宋" w:cs="仿宋_GB2312"/>
          <w:sz w:val="24"/>
          <w:szCs w:val="24"/>
        </w:rPr>
        <w:t>10</w:t>
      </w:r>
      <w:r>
        <w:rPr>
          <w:rFonts w:hint="eastAsia" w:ascii="仿宋" w:hAnsi="仿宋" w:eastAsia="仿宋" w:cs="仿宋_GB2312"/>
          <w:sz w:val="24"/>
          <w:szCs w:val="24"/>
        </w:rPr>
        <w:t>月</w:t>
      </w:r>
      <w:r>
        <w:rPr>
          <w:rFonts w:ascii="仿宋" w:hAnsi="仿宋" w:eastAsia="仿宋" w:cs="仿宋_GB2312"/>
          <w:sz w:val="24"/>
          <w:szCs w:val="24"/>
        </w:rPr>
        <w:t>31</w:t>
      </w:r>
      <w:r>
        <w:rPr>
          <w:rFonts w:hint="eastAsia" w:ascii="仿宋" w:hAnsi="仿宋" w:eastAsia="仿宋" w:cs="仿宋_GB2312"/>
          <w:sz w:val="24"/>
          <w:szCs w:val="24"/>
        </w:rPr>
        <w:t>日，第八届全国人大常委会第四次会议通过了</w:t>
      </w:r>
    </w:p>
    <w:p>
      <w:pPr>
        <w:ind w:left="480" w:hanging="480" w:hanging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《中华人民共和国红十字会法》，以国家主席令公布实施</w:t>
      </w:r>
    </w:p>
    <w:p>
      <w:pPr>
        <w:ind w:left="482" w:hanging="482" w:hangingChars="2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10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、红十字运动由哪三个部分组成？</w:t>
      </w:r>
    </w:p>
    <w:p>
      <w:pPr>
        <w:ind w:left="480" w:hanging="480" w:hanging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答：红十字国际委员会、红十字与红新月会国际联合会、国家红十字</w:t>
      </w:r>
    </w:p>
    <w:p>
      <w:pPr>
        <w:ind w:left="480" w:hanging="480" w:hanging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会或红新月会（简称各国红会）</w:t>
      </w:r>
    </w:p>
    <w:p>
      <w:pPr>
        <w:ind w:left="482" w:hanging="482" w:hangingChars="200"/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11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、中国红十字会的第一任会长和现任会长是谁？</w:t>
      </w:r>
    </w:p>
    <w:p>
      <w:pPr>
        <w:ind w:left="480" w:hanging="480" w:hanging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答：第一任会长是李德全，现任会长是陈竺</w:t>
      </w:r>
    </w:p>
    <w:p>
      <w:pPr>
        <w:ind w:left="482" w:hanging="482" w:hangingChars="200"/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12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、红十字标志有两个作用分别是？</w:t>
      </w:r>
    </w:p>
    <w:p>
      <w:pPr>
        <w:ind w:left="480" w:hanging="480" w:hanging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答：红十字标志具有保护性作用和标明性作用</w:t>
      </w:r>
    </w:p>
    <w:p>
      <w:pPr>
        <w:ind w:left="482" w:hanging="482" w:hangingChars="200"/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13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、中国红十字会所倡导的精神是什么？</w:t>
      </w:r>
    </w:p>
    <w:p>
      <w:pPr>
        <w:ind w:left="480" w:hanging="480" w:hanging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答：人道、博爱、奉献</w:t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14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、红十字运动的三个组成部分？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答：红十字国际委员会、红十字会与红新月会国际联合会、各国红十字会或红新月会</w:t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ascii="仿宋" w:hAnsi="仿宋" w:eastAsia="仿宋" w:cs="仿宋_GB2312"/>
          <w:b/>
          <w:bCs/>
          <w:sz w:val="24"/>
          <w:szCs w:val="24"/>
        </w:rPr>
        <w:t>15</w:t>
      </w:r>
      <w:r>
        <w:rPr>
          <w:rFonts w:hint="eastAsia" w:ascii="仿宋" w:hAnsi="仿宋" w:eastAsia="仿宋" w:cs="仿宋_GB2312"/>
          <w:b/>
          <w:bCs/>
          <w:sz w:val="24"/>
          <w:szCs w:val="24"/>
        </w:rPr>
        <w:t>、《中华人民共和国红十字会法》于哪年哪月哪日颁布实施？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_GB2312"/>
          <w:sz w:val="24"/>
          <w:szCs w:val="24"/>
        </w:rPr>
        <w:t>答：</w:t>
      </w:r>
      <w:r>
        <w:rPr>
          <w:rFonts w:ascii="仿宋" w:hAnsi="仿宋" w:eastAsia="仿宋" w:cs="仿宋_GB2312"/>
          <w:sz w:val="24"/>
          <w:szCs w:val="24"/>
        </w:rPr>
        <w:t>1993</w:t>
      </w:r>
      <w:r>
        <w:rPr>
          <w:rFonts w:hint="eastAsia" w:ascii="仿宋" w:hAnsi="仿宋" w:eastAsia="仿宋" w:cs="仿宋_GB2312"/>
          <w:sz w:val="24"/>
          <w:szCs w:val="24"/>
        </w:rPr>
        <w:t>年</w:t>
      </w:r>
      <w:r>
        <w:rPr>
          <w:rFonts w:ascii="仿宋" w:hAnsi="仿宋" w:eastAsia="仿宋" w:cs="仿宋_GB2312"/>
          <w:sz w:val="24"/>
          <w:szCs w:val="24"/>
        </w:rPr>
        <w:t>10</w:t>
      </w:r>
      <w:r>
        <w:rPr>
          <w:rFonts w:hint="eastAsia" w:ascii="仿宋" w:hAnsi="仿宋" w:eastAsia="仿宋" w:cs="仿宋_GB2312"/>
          <w:sz w:val="24"/>
          <w:szCs w:val="24"/>
        </w:rPr>
        <w:t>月</w:t>
      </w:r>
      <w:r>
        <w:rPr>
          <w:rFonts w:ascii="仿宋" w:hAnsi="仿宋" w:eastAsia="仿宋" w:cs="仿宋_GB2312"/>
          <w:sz w:val="24"/>
          <w:szCs w:val="24"/>
        </w:rPr>
        <w:t>31</w:t>
      </w:r>
      <w:r>
        <w:rPr>
          <w:rFonts w:hint="eastAsia" w:ascii="仿宋" w:hAnsi="仿宋" w:eastAsia="仿宋" w:cs="仿宋_GB2312"/>
          <w:sz w:val="24"/>
          <w:szCs w:val="24"/>
        </w:rPr>
        <w:t>日</w:t>
      </w:r>
    </w:p>
    <w:p>
      <w:pPr>
        <w:rPr>
          <w:rFonts w:ascii="仿宋" w:hAnsi="仿宋" w:eastAsia="仿宋"/>
          <w:b/>
          <w:bCs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附件4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第三届吉林省红十字应急救护技能大赛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报名表</w:t>
      </w:r>
    </w:p>
    <w:p>
      <w:pPr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楷体_GB2312"/>
          <w:sz w:val="32"/>
          <w:szCs w:val="32"/>
        </w:rPr>
        <w:t xml:space="preserve">市、州队伍名：                       人数： </w:t>
      </w:r>
      <w:r>
        <w:rPr>
          <w:rFonts w:hint="eastAsia" w:ascii="仿宋" w:hAnsi="仿宋" w:eastAsia="仿宋"/>
          <w:sz w:val="32"/>
          <w:szCs w:val="32"/>
        </w:rPr>
        <w:t xml:space="preserve">                              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051"/>
        <w:gridCol w:w="369"/>
        <w:gridCol w:w="1420"/>
        <w:gridCol w:w="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05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eastAsia="zh-CN"/>
              </w:rPr>
              <w:t>单位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  <w:t>领队</w:t>
            </w: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051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90" w:type="dxa"/>
            <w:gridSpan w:val="3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eastAsia="zh-CN"/>
              </w:rPr>
              <w:t>教练</w:t>
            </w: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051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90" w:type="dxa"/>
            <w:gridSpan w:val="3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  <w:t>1号队员</w:t>
            </w: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051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90" w:type="dxa"/>
            <w:gridSpan w:val="3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  <w:t>2号队员</w:t>
            </w: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051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90" w:type="dxa"/>
            <w:gridSpan w:val="3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  <w:t>3号队员</w:t>
            </w: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051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90" w:type="dxa"/>
            <w:gridSpan w:val="3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  <w:t>4号队员</w:t>
            </w: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051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90" w:type="dxa"/>
            <w:gridSpan w:val="3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  <w:t>5号队员</w:t>
            </w: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051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790" w:type="dxa"/>
            <w:gridSpan w:val="3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eastAsia="zh-CN"/>
              </w:rPr>
              <w:t>其他参加人员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22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22" w:type="dxa"/>
            <w:gridSpan w:val="2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rPr>
          <w:rFonts w:ascii="仿宋" w:hAnsi="仿宋" w:eastAsia="仿宋"/>
          <w:color w:val="000000"/>
          <w:sz w:val="32"/>
          <w:szCs w:val="32"/>
        </w:rPr>
      </w:pPr>
    </w:p>
    <w:p>
      <w:pPr>
        <w:pBdr>
          <w:top w:val="single" w:color="auto" w:sz="6" w:space="1"/>
          <w:bottom w:val="single" w:color="auto" w:sz="6" w:space="1"/>
        </w:pBdr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吉林省红十字会综合处</w:t>
      </w:r>
      <w:r>
        <w:rPr>
          <w:rFonts w:ascii="仿宋" w:hAnsi="仿宋" w:eastAsia="仿宋" w:cs="仿宋"/>
          <w:sz w:val="32"/>
          <w:szCs w:val="32"/>
        </w:rPr>
        <w:t xml:space="preserve">            2019</w:t>
      </w:r>
      <w:r>
        <w:rPr>
          <w:rFonts w:hint="eastAsia" w:ascii="仿宋" w:hAnsi="仿宋" w:eastAsia="仿宋" w:cs="仿宋"/>
          <w:sz w:val="32"/>
          <w:szCs w:val="32"/>
        </w:rPr>
        <w:t>年7月1日印发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  <w:szCs w:val="18"/>
                  </w:rPr>
                  <w:t>11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7EEE"/>
    <w:rsid w:val="000820DE"/>
    <w:rsid w:val="000A542A"/>
    <w:rsid w:val="000B232E"/>
    <w:rsid w:val="000F1CF8"/>
    <w:rsid w:val="000F6878"/>
    <w:rsid w:val="001404BD"/>
    <w:rsid w:val="00144DDB"/>
    <w:rsid w:val="0015612B"/>
    <w:rsid w:val="001636D8"/>
    <w:rsid w:val="00167032"/>
    <w:rsid w:val="001D03F0"/>
    <w:rsid w:val="001F1A3A"/>
    <w:rsid w:val="00225C21"/>
    <w:rsid w:val="00231586"/>
    <w:rsid w:val="00247A13"/>
    <w:rsid w:val="00255F89"/>
    <w:rsid w:val="002F493A"/>
    <w:rsid w:val="00301095"/>
    <w:rsid w:val="00306E4A"/>
    <w:rsid w:val="0030794A"/>
    <w:rsid w:val="003231E1"/>
    <w:rsid w:val="003463FE"/>
    <w:rsid w:val="00364089"/>
    <w:rsid w:val="003864BA"/>
    <w:rsid w:val="003C096D"/>
    <w:rsid w:val="003D1044"/>
    <w:rsid w:val="003E3370"/>
    <w:rsid w:val="003F2CCF"/>
    <w:rsid w:val="004039F2"/>
    <w:rsid w:val="0048683C"/>
    <w:rsid w:val="004A0CC0"/>
    <w:rsid w:val="004B45F8"/>
    <w:rsid w:val="004E40A2"/>
    <w:rsid w:val="004E4E6C"/>
    <w:rsid w:val="0052603F"/>
    <w:rsid w:val="00567EEE"/>
    <w:rsid w:val="005C2F57"/>
    <w:rsid w:val="005D55A6"/>
    <w:rsid w:val="005F2610"/>
    <w:rsid w:val="00602257"/>
    <w:rsid w:val="00676E4B"/>
    <w:rsid w:val="0068059C"/>
    <w:rsid w:val="00680C71"/>
    <w:rsid w:val="006A51A1"/>
    <w:rsid w:val="006A745F"/>
    <w:rsid w:val="006E327B"/>
    <w:rsid w:val="006F735B"/>
    <w:rsid w:val="00735EA1"/>
    <w:rsid w:val="0074410D"/>
    <w:rsid w:val="00751FF8"/>
    <w:rsid w:val="007826D5"/>
    <w:rsid w:val="00790850"/>
    <w:rsid w:val="007A24F3"/>
    <w:rsid w:val="007A3951"/>
    <w:rsid w:val="007B5138"/>
    <w:rsid w:val="007E4F05"/>
    <w:rsid w:val="008013D6"/>
    <w:rsid w:val="00815E90"/>
    <w:rsid w:val="008362E9"/>
    <w:rsid w:val="0085583A"/>
    <w:rsid w:val="00891126"/>
    <w:rsid w:val="008A047F"/>
    <w:rsid w:val="008A3EB5"/>
    <w:rsid w:val="009376DB"/>
    <w:rsid w:val="00987F3E"/>
    <w:rsid w:val="009A79DC"/>
    <w:rsid w:val="009C506B"/>
    <w:rsid w:val="009D00E8"/>
    <w:rsid w:val="009D10CC"/>
    <w:rsid w:val="009D1FE7"/>
    <w:rsid w:val="009E0D1A"/>
    <w:rsid w:val="009F4F9D"/>
    <w:rsid w:val="00A45B19"/>
    <w:rsid w:val="00A51934"/>
    <w:rsid w:val="00A57FA7"/>
    <w:rsid w:val="00A731A2"/>
    <w:rsid w:val="00A778F6"/>
    <w:rsid w:val="00A8139A"/>
    <w:rsid w:val="00A91D26"/>
    <w:rsid w:val="00A962B1"/>
    <w:rsid w:val="00AA2713"/>
    <w:rsid w:val="00AA7E68"/>
    <w:rsid w:val="00AB25CF"/>
    <w:rsid w:val="00AE5494"/>
    <w:rsid w:val="00B20CB3"/>
    <w:rsid w:val="00B227B6"/>
    <w:rsid w:val="00B41AD1"/>
    <w:rsid w:val="00B43585"/>
    <w:rsid w:val="00B61B9A"/>
    <w:rsid w:val="00B8015E"/>
    <w:rsid w:val="00BA4104"/>
    <w:rsid w:val="00BC058C"/>
    <w:rsid w:val="00BC797D"/>
    <w:rsid w:val="00C34660"/>
    <w:rsid w:val="00C708F6"/>
    <w:rsid w:val="00CD0468"/>
    <w:rsid w:val="00CF0CA1"/>
    <w:rsid w:val="00CF1A6F"/>
    <w:rsid w:val="00CF509C"/>
    <w:rsid w:val="00D3608E"/>
    <w:rsid w:val="00D51A76"/>
    <w:rsid w:val="00D7578E"/>
    <w:rsid w:val="00D863ED"/>
    <w:rsid w:val="00D94B5E"/>
    <w:rsid w:val="00DA7DE2"/>
    <w:rsid w:val="00DC3965"/>
    <w:rsid w:val="00DE44C5"/>
    <w:rsid w:val="00DF7E34"/>
    <w:rsid w:val="00E0765C"/>
    <w:rsid w:val="00E07845"/>
    <w:rsid w:val="00E817E8"/>
    <w:rsid w:val="00E9246D"/>
    <w:rsid w:val="00EA0569"/>
    <w:rsid w:val="00EE12A7"/>
    <w:rsid w:val="00F04D87"/>
    <w:rsid w:val="00F35C15"/>
    <w:rsid w:val="00F5776E"/>
    <w:rsid w:val="00F90298"/>
    <w:rsid w:val="00FB2B78"/>
    <w:rsid w:val="00FC0124"/>
    <w:rsid w:val="00FC6A1D"/>
    <w:rsid w:val="00FD5351"/>
    <w:rsid w:val="04E85F64"/>
    <w:rsid w:val="05A36023"/>
    <w:rsid w:val="078E1708"/>
    <w:rsid w:val="0EE175DA"/>
    <w:rsid w:val="1FDE1C9C"/>
    <w:rsid w:val="21DF0CBC"/>
    <w:rsid w:val="23D672CA"/>
    <w:rsid w:val="310356C6"/>
    <w:rsid w:val="33932AAF"/>
    <w:rsid w:val="403528E2"/>
    <w:rsid w:val="475709E0"/>
    <w:rsid w:val="4AD1098D"/>
    <w:rsid w:val="4C843C2B"/>
    <w:rsid w:val="4F112880"/>
    <w:rsid w:val="50BF4F8D"/>
    <w:rsid w:val="50CD056B"/>
    <w:rsid w:val="5C122A63"/>
    <w:rsid w:val="5C2E77C8"/>
    <w:rsid w:val="5E5A36BD"/>
    <w:rsid w:val="617C72D0"/>
    <w:rsid w:val="631B5D8C"/>
    <w:rsid w:val="65D1701E"/>
    <w:rsid w:val="691B7822"/>
    <w:rsid w:val="6F7F6F15"/>
    <w:rsid w:val="6F9E0C29"/>
    <w:rsid w:val="7C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iPriority w:val="99"/>
    <w:rPr>
      <w:rFonts w:ascii="仿宋_GB2312" w:eastAsia="仿宋_GB2312" w:cs="仿宋_GB2312"/>
      <w:spacing w:val="13"/>
      <w:kern w:val="0"/>
      <w:sz w:val="36"/>
      <w:szCs w:val="36"/>
    </w:rPr>
  </w:style>
  <w:style w:type="paragraph" w:styleId="3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正文文本 Char"/>
    <w:basedOn w:val="8"/>
    <w:link w:val="2"/>
    <w:qFormat/>
    <w:locked/>
    <w:uiPriority w:val="99"/>
    <w:rPr>
      <w:rFonts w:ascii="仿宋_GB2312" w:eastAsia="仿宋_GB2312" w:cs="仿宋_GB2312"/>
      <w:spacing w:val="13"/>
      <w:sz w:val="36"/>
      <w:szCs w:val="36"/>
    </w:rPr>
  </w:style>
  <w:style w:type="character" w:customStyle="1" w:styleId="11">
    <w:name w:val="日期 Char"/>
    <w:basedOn w:val="8"/>
    <w:link w:val="3"/>
    <w:semiHidden/>
    <w:qFormat/>
    <w:locked/>
    <w:uiPriority w:val="99"/>
    <w:rPr>
      <w:sz w:val="24"/>
      <w:szCs w:val="24"/>
    </w:rPr>
  </w:style>
  <w:style w:type="character" w:customStyle="1" w:styleId="12">
    <w:name w:val="页脚 Char"/>
    <w:basedOn w:val="8"/>
    <w:link w:val="4"/>
    <w:qFormat/>
    <w:locked/>
    <w:uiPriority w:val="99"/>
    <w:rPr>
      <w:kern w:val="2"/>
      <w:sz w:val="18"/>
      <w:szCs w:val="18"/>
    </w:rPr>
  </w:style>
  <w:style w:type="character" w:customStyle="1" w:styleId="13">
    <w:name w:val="页眉 Char"/>
    <w:basedOn w:val="8"/>
    <w:link w:val="5"/>
    <w:qFormat/>
    <w:locked/>
    <w:uiPriority w:val="99"/>
    <w:rPr>
      <w:kern w:val="2"/>
      <w:sz w:val="18"/>
      <w:szCs w:val="18"/>
    </w:rPr>
  </w:style>
  <w:style w:type="character" w:customStyle="1" w:styleId="14">
    <w:name w:val="明显强调1"/>
    <w:basedOn w:val="8"/>
    <w:qFormat/>
    <w:uiPriority w:val="99"/>
    <w:rPr>
      <w:b/>
      <w:bCs/>
      <w:i/>
      <w:iCs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1342</Words>
  <Characters>7652</Characters>
  <Lines>63</Lines>
  <Paragraphs>17</Paragraphs>
  <TotalTime>16</TotalTime>
  <ScaleCrop>false</ScaleCrop>
  <LinksUpToDate>false</LinksUpToDate>
  <CharactersWithSpaces>8977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2019-07-02T01:25:00Z</dcterms:created>
  <dc:creator>hp</dc:creator>
  <cp:lastModifiedBy>默默1426143267</cp:lastModifiedBy>
  <cp:lastPrinted>2019-07-02T02:11:00Z</cp:lastPrinted>
  <dcterms:modified xsi:type="dcterms:W3CDTF">2019-07-02T02:28:10Z</dcterms:modified>
  <dc:title>吉林省红十字会2012-2015年机构编制变化情况说明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